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A7A2" w14:textId="77777777" w:rsidR="00625019" w:rsidRDefault="00916E89">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AUTHORSHIP STATEMENT</w:t>
      </w:r>
    </w:p>
    <w:p w14:paraId="34BDB5E3" w14:textId="77777777" w:rsidR="00625019" w:rsidRDefault="00916E89">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6CF79C9B" w14:textId="77777777" w:rsidR="00625019" w:rsidRDefault="00916E89">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Manuscript </w:t>
      </w:r>
      <w:proofErr w:type="gramStart"/>
      <w:r>
        <w:rPr>
          <w:rFonts w:ascii="Times New Roman" w:eastAsia="Times New Roman" w:hAnsi="Times New Roman" w:cs="Times New Roman"/>
          <w:sz w:val="23"/>
          <w:szCs w:val="23"/>
        </w:rPr>
        <w:t>title :</w:t>
      </w:r>
      <w:proofErr w:type="gramEnd"/>
    </w:p>
    <w:p w14:paraId="14285334" w14:textId="0004DFB7" w:rsidR="00625019" w:rsidRPr="008B6860" w:rsidRDefault="008B6860" w:rsidP="008B6860">
      <w:pPr>
        <w:spacing w:line="480" w:lineRule="auto"/>
        <w:ind w:left="0" w:hanging="2"/>
        <w:jc w:val="both"/>
        <w:rPr>
          <w:rFonts w:ascii="Times New Roman" w:hAnsi="Times New Roman" w:cs="Times New Roman"/>
          <w:b/>
        </w:rPr>
      </w:pPr>
      <w:r w:rsidRPr="00901AD6">
        <w:rPr>
          <w:rFonts w:ascii="Times New Roman" w:hAnsi="Times New Roman" w:cs="Times New Roman"/>
          <w:b/>
        </w:rPr>
        <w:t xml:space="preserve">Papuan Endemic </w:t>
      </w:r>
      <w:proofErr w:type="spellStart"/>
      <w:r w:rsidRPr="00901AD6">
        <w:rPr>
          <w:rFonts w:ascii="Times New Roman" w:hAnsi="Times New Roman" w:cs="Times New Roman"/>
          <w:b/>
        </w:rPr>
        <w:t>Woton</w:t>
      </w:r>
      <w:proofErr w:type="spellEnd"/>
      <w:r w:rsidRPr="00901AD6">
        <w:rPr>
          <w:rFonts w:ascii="Times New Roman" w:hAnsi="Times New Roman" w:cs="Times New Roman"/>
          <w:b/>
        </w:rPr>
        <w:t xml:space="preserve"> Plants (</w:t>
      </w:r>
      <w:r w:rsidRPr="00901AD6">
        <w:rPr>
          <w:rFonts w:ascii="Times New Roman" w:hAnsi="Times New Roman" w:cs="Times New Roman"/>
          <w:b/>
          <w:i/>
        </w:rPr>
        <w:t xml:space="preserve">Sterculia </w:t>
      </w:r>
      <w:proofErr w:type="spellStart"/>
      <w:r w:rsidRPr="00901AD6">
        <w:rPr>
          <w:rFonts w:ascii="Times New Roman" w:hAnsi="Times New Roman" w:cs="Times New Roman"/>
          <w:b/>
          <w:i/>
        </w:rPr>
        <w:t>shillinglawii</w:t>
      </w:r>
      <w:proofErr w:type="spellEnd"/>
      <w:r w:rsidRPr="00901AD6">
        <w:rPr>
          <w:rFonts w:ascii="Times New Roman" w:hAnsi="Times New Roman" w:cs="Times New Roman"/>
          <w:b/>
        </w:rPr>
        <w:t xml:space="preserve">): The Influence of </w:t>
      </w:r>
      <w:proofErr w:type="spellStart"/>
      <w:r w:rsidRPr="00901AD6">
        <w:rPr>
          <w:rFonts w:ascii="Times New Roman" w:hAnsi="Times New Roman" w:cs="Times New Roman"/>
          <w:b/>
        </w:rPr>
        <w:t>Woton</w:t>
      </w:r>
      <w:proofErr w:type="spellEnd"/>
      <w:r w:rsidRPr="00901AD6">
        <w:rPr>
          <w:rFonts w:ascii="Times New Roman" w:hAnsi="Times New Roman" w:cs="Times New Roman"/>
          <w:b/>
        </w:rPr>
        <w:t xml:space="preserve"> Leaves</w:t>
      </w:r>
      <w:r>
        <w:rPr>
          <w:rFonts w:ascii="Times New Roman" w:hAnsi="Times New Roman" w:cs="Times New Roman"/>
          <w:b/>
        </w:rPr>
        <w:t xml:space="preserve"> </w:t>
      </w:r>
      <w:r w:rsidRPr="00901AD6">
        <w:rPr>
          <w:rFonts w:ascii="Times New Roman" w:hAnsi="Times New Roman" w:cs="Times New Roman"/>
          <w:b/>
        </w:rPr>
        <w:t>Meal on</w:t>
      </w:r>
      <w:r w:rsidRPr="00901AD6">
        <w:rPr>
          <w:rFonts w:ascii="Times New Roman" w:hAnsi="Times New Roman" w:cs="Times New Roman"/>
          <w:b/>
          <w:lang w:val="id-ID"/>
        </w:rPr>
        <w:t xml:space="preserve"> the</w:t>
      </w:r>
      <w:r w:rsidRPr="00901AD6">
        <w:rPr>
          <w:rFonts w:ascii="Times New Roman" w:hAnsi="Times New Roman" w:cs="Times New Roman"/>
          <w:b/>
          <w:i/>
        </w:rPr>
        <w:t xml:space="preserve"> </w:t>
      </w:r>
      <w:r w:rsidRPr="00901AD6">
        <w:rPr>
          <w:rFonts w:ascii="Times New Roman" w:hAnsi="Times New Roman" w:cs="Times New Roman"/>
          <w:b/>
          <w:iCs/>
        </w:rPr>
        <w:t>Growth and Digestibility</w:t>
      </w:r>
      <w:r w:rsidRPr="00901AD6">
        <w:rPr>
          <w:rFonts w:ascii="Times New Roman" w:hAnsi="Times New Roman" w:cs="Times New Roman"/>
          <w:b/>
        </w:rPr>
        <w:t xml:space="preserve"> </w:t>
      </w:r>
      <w:r>
        <w:rPr>
          <w:rFonts w:ascii="Times New Roman" w:hAnsi="Times New Roman" w:cs="Times New Roman"/>
          <w:b/>
        </w:rPr>
        <w:t xml:space="preserve">Performance </w:t>
      </w:r>
      <w:r w:rsidRPr="00901AD6">
        <w:rPr>
          <w:rFonts w:ascii="Times New Roman" w:hAnsi="Times New Roman" w:cs="Times New Roman"/>
          <w:b/>
          <w:lang w:val="id-ID"/>
        </w:rPr>
        <w:t xml:space="preserve">of </w:t>
      </w:r>
      <w:r w:rsidRPr="00901AD6">
        <w:rPr>
          <w:rFonts w:ascii="Times New Roman" w:hAnsi="Times New Roman" w:cs="Times New Roman"/>
          <w:b/>
        </w:rPr>
        <w:t xml:space="preserve">Tilapia </w:t>
      </w:r>
      <w:r>
        <w:rPr>
          <w:rFonts w:ascii="Times New Roman" w:hAnsi="Times New Roman" w:cs="Times New Roman"/>
          <w:b/>
        </w:rPr>
        <w:t>Juveniles</w:t>
      </w:r>
      <w:r w:rsidRPr="00901AD6">
        <w:rPr>
          <w:rFonts w:ascii="Times New Roman" w:hAnsi="Times New Roman" w:cs="Times New Roman"/>
          <w:b/>
          <w:lang w:val="id-ID"/>
        </w:rPr>
        <w:t xml:space="preserve"> </w:t>
      </w:r>
      <w:r w:rsidRPr="00901AD6">
        <w:rPr>
          <w:rFonts w:ascii="Times New Roman" w:hAnsi="Times New Roman" w:cs="Times New Roman"/>
          <w:b/>
        </w:rPr>
        <w:t>(</w:t>
      </w:r>
      <w:r w:rsidRPr="00901AD6">
        <w:rPr>
          <w:rFonts w:ascii="Times New Roman" w:hAnsi="Times New Roman" w:cs="Times New Roman"/>
          <w:b/>
          <w:i/>
        </w:rPr>
        <w:t xml:space="preserve">Oreochromis </w:t>
      </w:r>
      <w:proofErr w:type="spellStart"/>
      <w:r w:rsidRPr="00901AD6">
        <w:rPr>
          <w:rFonts w:ascii="Times New Roman" w:hAnsi="Times New Roman" w:cs="Times New Roman"/>
          <w:b/>
          <w:i/>
        </w:rPr>
        <w:t>sp</w:t>
      </w:r>
      <w:proofErr w:type="spellEnd"/>
      <w:r w:rsidRPr="00901AD6">
        <w:rPr>
          <w:rFonts w:ascii="Times New Roman" w:hAnsi="Times New Roman" w:cs="Times New Roman"/>
          <w:b/>
          <w:i/>
        </w:rPr>
        <w:t>)</w:t>
      </w:r>
    </w:p>
    <w:p w14:paraId="6A0CC0A3" w14:textId="77777777" w:rsidR="00625019" w:rsidRDefault="00916E89">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 the undersigned and on behalf of all the authors listed below declared that all authors have contributed, read and approve the written research work described in this manuscript to be submitted to the </w:t>
      </w:r>
      <w:proofErr w:type="spellStart"/>
      <w:r>
        <w:rPr>
          <w:rFonts w:ascii="Times New Roman" w:eastAsia="Times New Roman" w:hAnsi="Times New Roman" w:cs="Times New Roman"/>
          <w:sz w:val="23"/>
          <w:szCs w:val="23"/>
        </w:rPr>
        <w:t>Jurnal</w:t>
      </w:r>
      <w:proofErr w:type="spellEnd"/>
      <w:r>
        <w:rPr>
          <w:rFonts w:ascii="Times New Roman" w:eastAsia="Times New Roman" w:hAnsi="Times New Roman" w:cs="Times New Roman"/>
          <w:sz w:val="23"/>
          <w:szCs w:val="23"/>
        </w:rPr>
        <w:t xml:space="preserve"> Riset </w:t>
      </w:r>
      <w:proofErr w:type="spellStart"/>
      <w:r>
        <w:rPr>
          <w:rFonts w:ascii="Times New Roman" w:eastAsia="Times New Roman" w:hAnsi="Times New Roman" w:cs="Times New Roman"/>
          <w:sz w:val="23"/>
          <w:szCs w:val="23"/>
        </w:rPr>
        <w:t>Akuakultur</w:t>
      </w:r>
      <w:proofErr w:type="spellEnd"/>
      <w:r>
        <w:rPr>
          <w:rFonts w:ascii="Times New Roman" w:eastAsia="Times New Roman" w:hAnsi="Times New Roman" w:cs="Times New Roman"/>
          <w:sz w:val="23"/>
          <w:szCs w:val="23"/>
        </w:rPr>
        <w:t>. We also acknowledge that th</w:t>
      </w:r>
      <w:r>
        <w:rPr>
          <w:rFonts w:ascii="Times New Roman" w:eastAsia="Times New Roman" w:hAnsi="Times New Roman" w:cs="Times New Roman"/>
          <w:sz w:val="23"/>
          <w:szCs w:val="23"/>
        </w:rPr>
        <w:t>e copyright of this article will be transferred to the journal once accepted for publication.</w:t>
      </w:r>
    </w:p>
    <w:p w14:paraId="064729C0" w14:textId="77777777" w:rsidR="00625019" w:rsidRDefault="00916E89">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We confirm that the role of each author (</w:t>
      </w:r>
      <w:proofErr w:type="spellStart"/>
      <w:r>
        <w:rPr>
          <w:rFonts w:ascii="Times New Roman" w:eastAsia="Times New Roman" w:hAnsi="Times New Roman" w:cs="Times New Roman"/>
          <w:sz w:val="23"/>
          <w:szCs w:val="23"/>
        </w:rPr>
        <w:t>abbreaviate</w:t>
      </w:r>
      <w:proofErr w:type="spellEnd"/>
      <w:r>
        <w:rPr>
          <w:rFonts w:ascii="Times New Roman" w:eastAsia="Times New Roman" w:hAnsi="Times New Roman" w:cs="Times New Roman"/>
          <w:sz w:val="23"/>
          <w:szCs w:val="23"/>
        </w:rPr>
        <w:t xml:space="preserve"> name) as the following based on </w:t>
      </w:r>
      <w:proofErr w:type="spellStart"/>
      <w:r>
        <w:rPr>
          <w:rFonts w:ascii="Times New Roman" w:eastAsia="Times New Roman" w:hAnsi="Times New Roman" w:cs="Times New Roman"/>
          <w:sz w:val="23"/>
          <w:szCs w:val="23"/>
        </w:rPr>
        <w:t>CRedit</w:t>
      </w:r>
      <w:proofErr w:type="spellEnd"/>
      <w:r>
        <w:rPr>
          <w:rFonts w:ascii="Times New Roman" w:eastAsia="Times New Roman" w:hAnsi="Times New Roman" w:cs="Times New Roman"/>
          <w:sz w:val="23"/>
          <w:szCs w:val="23"/>
        </w:rPr>
        <w:t xml:space="preserve"> taxonomy (https://credit.niso.org/):</w:t>
      </w:r>
    </w:p>
    <w:p w14:paraId="44353822" w14:textId="3F62ADE8" w:rsidR="008B6860" w:rsidRPr="00611455" w:rsidRDefault="002C1731" w:rsidP="00611455">
      <w:pPr>
        <w:spacing w:line="240" w:lineRule="auto"/>
        <w:ind w:left="0" w:hanging="2"/>
        <w:jc w:val="both"/>
        <w:rPr>
          <w:rFonts w:ascii="Times New Roman" w:hAnsi="Times New Roman" w:cs="Times New Roman"/>
          <w:vertAlign w:val="superscript"/>
        </w:rPr>
      </w:pPr>
      <w:r>
        <w:rPr>
          <w:rFonts w:ascii="Times New Roman" w:hAnsi="Times New Roman" w:cs="Times New Roman"/>
        </w:rPr>
        <w:t>IBH:</w:t>
      </w:r>
      <w:r w:rsidR="008B6860" w:rsidRPr="002D0E9B">
        <w:rPr>
          <w:rFonts w:ascii="Times New Roman" w:hAnsi="Times New Roman" w:cs="Times New Roman"/>
          <w:vertAlign w:val="superscript"/>
        </w:rPr>
        <w:t xml:space="preserve"> </w:t>
      </w:r>
      <w:r w:rsidR="008B6860" w:rsidRPr="002D0E9B">
        <w:rPr>
          <w:rFonts w:ascii="Times New Roman" w:hAnsi="Times New Roman" w:cs="Times New Roman"/>
        </w:rPr>
        <w:t>contributing to Conceptualization, Data curation, Formal Analysis, Writing-Original draft; I</w:t>
      </w:r>
      <w:r>
        <w:rPr>
          <w:rFonts w:ascii="Times New Roman" w:hAnsi="Times New Roman" w:cs="Times New Roman"/>
        </w:rPr>
        <w:t>S:</w:t>
      </w:r>
      <w:r w:rsidR="008B6860" w:rsidRPr="002D0E9B">
        <w:rPr>
          <w:rFonts w:ascii="Times New Roman" w:hAnsi="Times New Roman" w:cs="Times New Roman"/>
          <w:vertAlign w:val="superscript"/>
        </w:rPr>
        <w:t xml:space="preserve"> </w:t>
      </w:r>
      <w:r w:rsidR="008B6860" w:rsidRPr="002D0E9B">
        <w:rPr>
          <w:rFonts w:ascii="Times New Roman" w:hAnsi="Times New Roman" w:cs="Times New Roman"/>
        </w:rPr>
        <w:t xml:space="preserve">contributing to formal analysis, methodology, Resources; </w:t>
      </w:r>
      <w:r>
        <w:rPr>
          <w:rFonts w:ascii="Times New Roman" w:hAnsi="Times New Roman" w:cs="Times New Roman"/>
        </w:rPr>
        <w:t>MS:</w:t>
      </w:r>
      <w:r w:rsidR="008B6860" w:rsidRPr="002D0E9B">
        <w:rPr>
          <w:rFonts w:ascii="Times New Roman" w:hAnsi="Times New Roman" w:cs="Times New Roman"/>
        </w:rPr>
        <w:t xml:space="preserve"> contributing to formal analyses, methodology and project administration; I</w:t>
      </w:r>
      <w:r>
        <w:rPr>
          <w:rFonts w:ascii="Times New Roman" w:hAnsi="Times New Roman" w:cs="Times New Roman"/>
        </w:rPr>
        <w:t xml:space="preserve">GAB: </w:t>
      </w:r>
      <w:r w:rsidR="008B6860" w:rsidRPr="002D0E9B">
        <w:rPr>
          <w:rFonts w:ascii="Times New Roman" w:hAnsi="Times New Roman" w:cs="Times New Roman"/>
        </w:rPr>
        <w:t>contributing to formal analyses, methodology and project administration; S</w:t>
      </w:r>
      <w:r>
        <w:rPr>
          <w:rFonts w:ascii="Times New Roman" w:hAnsi="Times New Roman" w:cs="Times New Roman"/>
        </w:rPr>
        <w:t>S:</w:t>
      </w:r>
      <w:r w:rsidR="008B6860" w:rsidRPr="002D0E9B">
        <w:rPr>
          <w:rFonts w:ascii="Times New Roman" w:hAnsi="Times New Roman" w:cs="Times New Roman"/>
        </w:rPr>
        <w:t xml:space="preserve"> contributing to Resources and Methodology, </w:t>
      </w:r>
      <w:r>
        <w:rPr>
          <w:rFonts w:ascii="Times New Roman" w:hAnsi="Times New Roman" w:cs="Times New Roman"/>
        </w:rPr>
        <w:t>SA:</w:t>
      </w:r>
      <w:r w:rsidR="008B6860" w:rsidRPr="002D0E9B">
        <w:rPr>
          <w:rFonts w:ascii="Times New Roman" w:hAnsi="Times New Roman" w:cs="Times New Roman"/>
          <w:vertAlign w:val="superscript"/>
        </w:rPr>
        <w:t xml:space="preserve"> </w:t>
      </w:r>
      <w:r w:rsidR="008B6860" w:rsidRPr="002D0E9B">
        <w:rPr>
          <w:rFonts w:ascii="Times New Roman" w:hAnsi="Times New Roman" w:cs="Times New Roman"/>
        </w:rPr>
        <w:t xml:space="preserve">contributing to Resources and Methodology; </w:t>
      </w:r>
      <w:r>
        <w:rPr>
          <w:rFonts w:ascii="Times New Roman" w:hAnsi="Times New Roman" w:cs="Times New Roman"/>
        </w:rPr>
        <w:t>VTEP:</w:t>
      </w:r>
      <w:r w:rsidR="008B6860" w:rsidRPr="002D0E9B">
        <w:rPr>
          <w:rFonts w:ascii="Times New Roman" w:hAnsi="Times New Roman" w:cs="Times New Roman"/>
        </w:rPr>
        <w:t xml:space="preserve"> contributing to Resources and Methodology; </w:t>
      </w:r>
      <w:r>
        <w:rPr>
          <w:rFonts w:ascii="Times New Roman" w:hAnsi="Times New Roman" w:cs="Times New Roman"/>
        </w:rPr>
        <w:t>ASA:</w:t>
      </w:r>
      <w:r w:rsidR="008B6860" w:rsidRPr="002D0E9B">
        <w:rPr>
          <w:rFonts w:ascii="Times New Roman" w:hAnsi="Times New Roman" w:cs="Times New Roman"/>
        </w:rPr>
        <w:t xml:space="preserve"> contributing to Conceptualization, Data curation, Formal Analysis, Writing-review &amp; editing.</w:t>
      </w:r>
    </w:p>
    <w:p w14:paraId="2E99F03F" w14:textId="77777777" w:rsidR="00625019" w:rsidRDefault="00916E89">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tbl>
      <w:tblPr>
        <w:tblStyle w:val="a"/>
        <w:tblW w:w="9180" w:type="dxa"/>
        <w:tblBorders>
          <w:top w:val="nil"/>
          <w:left w:val="nil"/>
          <w:bottom w:val="nil"/>
          <w:right w:val="nil"/>
          <w:insideH w:val="nil"/>
          <w:insideV w:val="nil"/>
        </w:tblBorders>
        <w:tblLayout w:type="fixed"/>
        <w:tblLook w:val="0600" w:firstRow="0" w:lastRow="0" w:firstColumn="0" w:lastColumn="0" w:noHBand="1" w:noVBand="1"/>
      </w:tblPr>
      <w:tblGrid>
        <w:gridCol w:w="4080"/>
        <w:gridCol w:w="5100"/>
      </w:tblGrid>
      <w:tr w:rsidR="00625019" w14:paraId="20C2C6A6" w14:textId="77777777">
        <w:trPr>
          <w:trHeight w:val="285"/>
        </w:trPr>
        <w:tc>
          <w:tcPr>
            <w:tcW w:w="40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2A25CC1" w14:textId="77777777" w:rsidR="00625019" w:rsidRDefault="00916E8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Full Name of Author</w:t>
            </w:r>
          </w:p>
        </w:tc>
        <w:tc>
          <w:tcPr>
            <w:tcW w:w="51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9CD36FA" w14:textId="77777777" w:rsidR="00625019" w:rsidRDefault="00916E8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Role (</w:t>
            </w:r>
            <w:r>
              <w:rPr>
                <w:rFonts w:ascii="Times New Roman" w:eastAsia="Times New Roman" w:hAnsi="Times New Roman" w:cs="Times New Roman"/>
                <w:sz w:val="23"/>
                <w:szCs w:val="23"/>
              </w:rPr>
              <w:t>Corresponding</w:t>
            </w:r>
            <w:r>
              <w:rPr>
                <w:rFonts w:ascii="Times New Roman" w:eastAsia="Times New Roman" w:hAnsi="Times New Roman" w:cs="Times New Roman"/>
                <w:sz w:val="23"/>
                <w:szCs w:val="23"/>
              </w:rPr>
              <w:t>/Co-Author)</w:t>
            </w:r>
          </w:p>
        </w:tc>
      </w:tr>
      <w:tr w:rsidR="00625019" w14:paraId="048BA0B4"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4BA020" w14:textId="51CC1CED" w:rsidR="00625019" w:rsidRDefault="008B6860">
            <w:pPr>
              <w:spacing w:after="0"/>
              <w:ind w:left="0" w:hanging="2"/>
              <w:jc w:val="both"/>
              <w:rPr>
                <w:rFonts w:ascii="Times New Roman" w:eastAsia="Times New Roman" w:hAnsi="Times New Roman" w:cs="Times New Roman"/>
                <w:sz w:val="23"/>
                <w:szCs w:val="23"/>
              </w:rPr>
            </w:pPr>
            <w:proofErr w:type="spellStart"/>
            <w:r w:rsidRPr="002D0E9B">
              <w:rPr>
                <w:rFonts w:ascii="Times New Roman" w:hAnsi="Times New Roman" w:cs="Times New Roman"/>
              </w:rPr>
              <w:t>Intanurfemi</w:t>
            </w:r>
            <w:proofErr w:type="spellEnd"/>
            <w:r w:rsidRPr="002D0E9B">
              <w:rPr>
                <w:rFonts w:ascii="Times New Roman" w:hAnsi="Times New Roman" w:cs="Times New Roman"/>
              </w:rPr>
              <w:t xml:space="preserve"> B. </w:t>
            </w:r>
            <w:proofErr w:type="spellStart"/>
            <w:r w:rsidRPr="002D0E9B">
              <w:rPr>
                <w:rFonts w:ascii="Times New Roman" w:hAnsi="Times New Roman" w:cs="Times New Roman"/>
              </w:rPr>
              <w:t>Hismayasari</w:t>
            </w:r>
            <w:proofErr w:type="spellEnd"/>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4F4AD2F3" w14:textId="62133A3C" w:rsidR="00625019" w:rsidRDefault="00916E8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8B6860">
              <w:rPr>
                <w:rFonts w:ascii="Times New Roman" w:eastAsia="Times New Roman" w:hAnsi="Times New Roman" w:cs="Times New Roman"/>
                <w:sz w:val="23"/>
                <w:szCs w:val="23"/>
              </w:rPr>
              <w:t>Frist Author</w:t>
            </w:r>
          </w:p>
        </w:tc>
      </w:tr>
      <w:tr w:rsidR="00625019" w14:paraId="3096248C"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A0C67F" w14:textId="59FD766A" w:rsidR="00625019" w:rsidRDefault="008B6860">
            <w:pPr>
              <w:spacing w:after="0"/>
              <w:ind w:left="0" w:hanging="2"/>
              <w:jc w:val="both"/>
              <w:rPr>
                <w:rFonts w:ascii="Times New Roman" w:eastAsia="Times New Roman" w:hAnsi="Times New Roman" w:cs="Times New Roman"/>
                <w:sz w:val="23"/>
                <w:szCs w:val="23"/>
              </w:rPr>
            </w:pPr>
            <w:r w:rsidRPr="002D0E9B">
              <w:rPr>
                <w:rFonts w:ascii="Times New Roman" w:hAnsi="Times New Roman" w:cs="Times New Roman"/>
              </w:rPr>
              <w:t xml:space="preserve">Iman </w:t>
            </w:r>
            <w:proofErr w:type="spellStart"/>
            <w:r w:rsidRPr="002D0E9B">
              <w:rPr>
                <w:rFonts w:ascii="Times New Roman" w:hAnsi="Times New Roman" w:cs="Times New Roman"/>
              </w:rPr>
              <w:t>Supriatna</w:t>
            </w:r>
            <w:proofErr w:type="spellEnd"/>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61EBDD50" w14:textId="1ECF0A74" w:rsidR="00625019" w:rsidRDefault="00916E8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2C1731">
              <w:rPr>
                <w:rFonts w:ascii="Times New Roman" w:eastAsia="Times New Roman" w:hAnsi="Times New Roman" w:cs="Times New Roman"/>
                <w:sz w:val="23"/>
                <w:szCs w:val="23"/>
              </w:rPr>
              <w:t>Author</w:t>
            </w:r>
          </w:p>
        </w:tc>
      </w:tr>
      <w:tr w:rsidR="00625019" w14:paraId="7DE8BFAE"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04EA93" w14:textId="405BEC18" w:rsidR="00625019" w:rsidRDefault="008B6860">
            <w:pPr>
              <w:spacing w:after="0"/>
              <w:ind w:left="0" w:hanging="2"/>
              <w:jc w:val="both"/>
              <w:rPr>
                <w:rFonts w:ascii="Times New Roman" w:eastAsia="Times New Roman" w:hAnsi="Times New Roman" w:cs="Times New Roman"/>
                <w:sz w:val="23"/>
                <w:szCs w:val="23"/>
              </w:rPr>
            </w:pPr>
            <w:r w:rsidRPr="002D0E9B">
              <w:rPr>
                <w:rFonts w:ascii="Times New Roman" w:hAnsi="Times New Roman" w:cs="Times New Roman"/>
              </w:rPr>
              <w:t>Mohammad Sayuti</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56A7C977" w14:textId="07D0B872" w:rsidR="00625019" w:rsidRDefault="00916E8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2C1731">
              <w:rPr>
                <w:rFonts w:ascii="Times New Roman" w:eastAsia="Times New Roman" w:hAnsi="Times New Roman" w:cs="Times New Roman"/>
                <w:sz w:val="23"/>
                <w:szCs w:val="23"/>
              </w:rPr>
              <w:t>Author</w:t>
            </w:r>
          </w:p>
        </w:tc>
      </w:tr>
      <w:tr w:rsidR="002C1731" w14:paraId="06E28324"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A54F21" w14:textId="72283E8F" w:rsidR="002C1731" w:rsidRPr="002D0E9B" w:rsidRDefault="002C1731">
            <w:pPr>
              <w:spacing w:after="0"/>
              <w:ind w:left="0" w:hanging="2"/>
              <w:jc w:val="both"/>
              <w:rPr>
                <w:rFonts w:ascii="Times New Roman" w:hAnsi="Times New Roman" w:cs="Times New Roman"/>
              </w:rPr>
            </w:pPr>
            <w:r w:rsidRPr="002D0E9B">
              <w:rPr>
                <w:rFonts w:ascii="Times New Roman" w:hAnsi="Times New Roman" w:cs="Times New Roman"/>
              </w:rPr>
              <w:t xml:space="preserve">I Gusti Ayu </w:t>
            </w:r>
            <w:proofErr w:type="spellStart"/>
            <w:r w:rsidRPr="002D0E9B">
              <w:rPr>
                <w:rFonts w:ascii="Times New Roman" w:hAnsi="Times New Roman" w:cs="Times New Roman"/>
              </w:rPr>
              <w:t>Budiadnyani</w:t>
            </w:r>
            <w:proofErr w:type="spellEnd"/>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1BD9A02C" w14:textId="6D4098A5" w:rsidR="002C1731" w:rsidRDefault="002C1731">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Author</w:t>
            </w:r>
          </w:p>
        </w:tc>
      </w:tr>
      <w:tr w:rsidR="002C1731" w14:paraId="6252BB2F"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90284FC" w14:textId="079499A3" w:rsidR="002C1731" w:rsidRPr="002D0E9B" w:rsidRDefault="002C1731">
            <w:pPr>
              <w:spacing w:after="0"/>
              <w:ind w:left="0" w:hanging="2"/>
              <w:jc w:val="both"/>
              <w:rPr>
                <w:rFonts w:ascii="Times New Roman" w:hAnsi="Times New Roman" w:cs="Times New Roman"/>
              </w:rPr>
            </w:pPr>
            <w:r w:rsidRPr="002D0E9B">
              <w:rPr>
                <w:rFonts w:ascii="Times New Roman" w:hAnsi="Times New Roman" w:cs="Times New Roman"/>
              </w:rPr>
              <w:t>Saidin</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40B45CA3" w14:textId="622CEAB9" w:rsidR="002C1731" w:rsidRDefault="002C1731">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Author</w:t>
            </w:r>
          </w:p>
        </w:tc>
      </w:tr>
      <w:tr w:rsidR="008B6860" w14:paraId="2A1DEB65"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60D7AC" w14:textId="4E2A5882" w:rsidR="008B6860" w:rsidRPr="002D0E9B" w:rsidRDefault="002C1731">
            <w:pPr>
              <w:spacing w:after="0"/>
              <w:ind w:left="0" w:hanging="2"/>
              <w:jc w:val="both"/>
              <w:rPr>
                <w:rFonts w:ascii="Times New Roman" w:hAnsi="Times New Roman" w:cs="Times New Roman"/>
              </w:rPr>
            </w:pPr>
            <w:r w:rsidRPr="002D0E9B">
              <w:rPr>
                <w:rFonts w:ascii="Times New Roman" w:hAnsi="Times New Roman" w:cs="Times New Roman"/>
              </w:rPr>
              <w:t>Siti Asma</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483EBE78" w14:textId="7035B3EA" w:rsidR="008B6860" w:rsidRDefault="002C1731">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Author</w:t>
            </w:r>
          </w:p>
        </w:tc>
      </w:tr>
      <w:tr w:rsidR="002C1731" w14:paraId="446D8D07"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CE5D27" w14:textId="36EEB7E3" w:rsidR="002C1731" w:rsidRPr="002D0E9B" w:rsidRDefault="002C1731">
            <w:pPr>
              <w:spacing w:after="0"/>
              <w:ind w:left="0" w:hanging="2"/>
              <w:jc w:val="both"/>
              <w:rPr>
                <w:rFonts w:ascii="Times New Roman" w:hAnsi="Times New Roman" w:cs="Times New Roman"/>
              </w:rPr>
            </w:pPr>
            <w:r w:rsidRPr="002D0E9B">
              <w:rPr>
                <w:rFonts w:ascii="Times New Roman" w:hAnsi="Times New Roman" w:cs="Times New Roman"/>
              </w:rPr>
              <w:t>Vini Taru F.</w:t>
            </w:r>
            <w:r>
              <w:rPr>
                <w:rFonts w:ascii="Times New Roman" w:hAnsi="Times New Roman" w:cs="Times New Roman"/>
              </w:rPr>
              <w:t xml:space="preserve"> </w:t>
            </w:r>
            <w:proofErr w:type="spellStart"/>
            <w:r w:rsidRPr="002D0E9B">
              <w:rPr>
                <w:rFonts w:ascii="Times New Roman" w:hAnsi="Times New Roman" w:cs="Times New Roman"/>
              </w:rPr>
              <w:t>Prajayanti</w:t>
            </w:r>
            <w:proofErr w:type="spellEnd"/>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56D85624" w14:textId="574409BF" w:rsidR="002C1731" w:rsidRDefault="002C1731">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Author</w:t>
            </w:r>
          </w:p>
        </w:tc>
      </w:tr>
      <w:tr w:rsidR="00625019" w14:paraId="5A743F40" w14:textId="77777777">
        <w:trPr>
          <w:trHeight w:val="285"/>
        </w:trPr>
        <w:tc>
          <w:tcPr>
            <w:tcW w:w="40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0E742A" w14:textId="405E3CD6" w:rsidR="00625019" w:rsidRDefault="002C1731">
            <w:pPr>
              <w:spacing w:after="0"/>
              <w:ind w:left="0" w:hanging="2"/>
              <w:jc w:val="both"/>
              <w:rPr>
                <w:rFonts w:ascii="Times New Roman" w:eastAsia="Times New Roman" w:hAnsi="Times New Roman" w:cs="Times New Roman"/>
                <w:sz w:val="23"/>
                <w:szCs w:val="23"/>
              </w:rPr>
            </w:pPr>
            <w:r w:rsidRPr="002D0E9B">
              <w:rPr>
                <w:rFonts w:ascii="Times New Roman" w:hAnsi="Times New Roman" w:cs="Times New Roman"/>
              </w:rPr>
              <w:t>Agung S</w:t>
            </w:r>
            <w:r>
              <w:rPr>
                <w:rFonts w:ascii="Times New Roman" w:hAnsi="Times New Roman" w:cs="Times New Roman"/>
              </w:rPr>
              <w:t>etia</w:t>
            </w:r>
            <w:r w:rsidRPr="002D0E9B">
              <w:rPr>
                <w:rFonts w:ascii="Times New Roman" w:hAnsi="Times New Roman" w:cs="Times New Roman"/>
              </w:rPr>
              <w:t xml:space="preserve"> Abadi</w:t>
            </w:r>
          </w:p>
        </w:tc>
        <w:tc>
          <w:tcPr>
            <w:tcW w:w="5100" w:type="dxa"/>
            <w:tcBorders>
              <w:top w:val="nil"/>
              <w:left w:val="nil"/>
              <w:bottom w:val="single" w:sz="6" w:space="0" w:color="000000"/>
              <w:right w:val="single" w:sz="6" w:space="0" w:color="000000"/>
            </w:tcBorders>
            <w:tcMar>
              <w:top w:w="0" w:type="dxa"/>
              <w:left w:w="100" w:type="dxa"/>
              <w:bottom w:w="0" w:type="dxa"/>
              <w:right w:w="100" w:type="dxa"/>
            </w:tcMar>
          </w:tcPr>
          <w:p w14:paraId="768B5622" w14:textId="104D76DB" w:rsidR="00625019" w:rsidRDefault="00916E8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2C1731">
              <w:rPr>
                <w:rFonts w:ascii="Times New Roman" w:eastAsia="Times New Roman" w:hAnsi="Times New Roman" w:cs="Times New Roman"/>
                <w:sz w:val="23"/>
                <w:szCs w:val="23"/>
              </w:rPr>
              <w:t>Corresponding</w:t>
            </w:r>
            <w:r w:rsidR="002C1731">
              <w:rPr>
                <w:rFonts w:ascii="Times New Roman" w:eastAsia="Times New Roman" w:hAnsi="Times New Roman" w:cs="Times New Roman"/>
                <w:sz w:val="23"/>
                <w:szCs w:val="23"/>
              </w:rPr>
              <w:t xml:space="preserve"> </w:t>
            </w:r>
            <w:r w:rsidR="002C1731">
              <w:rPr>
                <w:rFonts w:ascii="Times New Roman" w:eastAsia="Times New Roman" w:hAnsi="Times New Roman" w:cs="Times New Roman"/>
                <w:sz w:val="23"/>
                <w:szCs w:val="23"/>
              </w:rPr>
              <w:t>Author</w:t>
            </w:r>
          </w:p>
        </w:tc>
      </w:tr>
    </w:tbl>
    <w:p w14:paraId="217AB45F" w14:textId="3CBD00AD" w:rsidR="00625019" w:rsidRDefault="00916E89" w:rsidP="00611455">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7B666D4F" w14:textId="77777777" w:rsidR="00625019" w:rsidRDefault="00916E89">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Sincerely,</w:t>
      </w:r>
    </w:p>
    <w:p w14:paraId="237C76DF" w14:textId="308111E0" w:rsidR="00625019" w:rsidRDefault="00611455">
      <w:pPr>
        <w:spacing w:before="240" w:after="0" w:line="600" w:lineRule="auto"/>
        <w:ind w:left="0" w:hanging="2"/>
        <w:jc w:val="both"/>
        <w:rPr>
          <w:rFonts w:ascii="Times New Roman" w:eastAsia="Times New Roman" w:hAnsi="Times New Roman" w:cs="Times New Roman"/>
          <w:sz w:val="23"/>
          <w:szCs w:val="23"/>
        </w:rPr>
      </w:pPr>
      <w:r>
        <w:rPr>
          <w:noProof/>
        </w:rPr>
        <w:drawing>
          <wp:anchor distT="0" distB="0" distL="114300" distR="114300" simplePos="0" relativeHeight="251659264" behindDoc="1" locked="0" layoutInCell="1" allowOverlap="1" wp14:anchorId="7D484FDC" wp14:editId="5E89C68D">
            <wp:simplePos x="0" y="0"/>
            <wp:positionH relativeFrom="margin">
              <wp:align>left</wp:align>
            </wp:positionH>
            <wp:positionV relativeFrom="paragraph">
              <wp:posOffset>281305</wp:posOffset>
            </wp:positionV>
            <wp:extent cx="1333500" cy="831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831850"/>
                    </a:xfrm>
                    <a:prstGeom prst="rect">
                      <a:avLst/>
                    </a:prstGeom>
                    <a:noFill/>
                    <a:ln>
                      <a:noFill/>
                    </a:ln>
                  </pic:spPr>
                </pic:pic>
              </a:graphicData>
            </a:graphic>
            <wp14:sizeRelV relativeFrom="margin">
              <wp14:pctHeight>0</wp14:pctHeight>
            </wp14:sizeRelV>
          </wp:anchor>
        </w:drawing>
      </w:r>
      <w:r w:rsidR="00916E89" w:rsidRPr="00611455">
        <w:rPr>
          <w:rFonts w:ascii="Times New Roman" w:eastAsia="Times New Roman" w:hAnsi="Times New Roman" w:cs="Times New Roman"/>
          <w:strike/>
          <w:sz w:val="23"/>
          <w:szCs w:val="23"/>
        </w:rPr>
        <w:t>First/</w:t>
      </w:r>
      <w:r w:rsidR="00916E89">
        <w:rPr>
          <w:rFonts w:ascii="Times New Roman" w:eastAsia="Times New Roman" w:hAnsi="Times New Roman" w:cs="Times New Roman"/>
          <w:sz w:val="23"/>
          <w:szCs w:val="23"/>
        </w:rPr>
        <w:t>Corresponding Author</w:t>
      </w:r>
    </w:p>
    <w:p w14:paraId="7B1FE3BB" w14:textId="77777777" w:rsidR="00611455" w:rsidRDefault="00611455" w:rsidP="00611455">
      <w:pPr>
        <w:spacing w:before="240" w:after="0" w:line="240" w:lineRule="auto"/>
        <w:ind w:leftChars="0" w:left="0" w:firstLineChars="0" w:firstLine="0"/>
        <w:jc w:val="both"/>
        <w:rPr>
          <w:rFonts w:ascii="Times New Roman" w:eastAsia="Times New Roman" w:hAnsi="Times New Roman" w:cs="Times New Roman"/>
          <w:sz w:val="23"/>
          <w:szCs w:val="23"/>
        </w:rPr>
      </w:pPr>
    </w:p>
    <w:p w14:paraId="21136C14" w14:textId="5F8136CB" w:rsidR="00625019" w:rsidRDefault="00916E89" w:rsidP="00611455">
      <w:pPr>
        <w:spacing w:before="240" w:after="0" w:line="240" w:lineRule="auto"/>
        <w:ind w:leftChars="0" w:left="0" w:firstLineChars="0" w:firstLine="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611455">
        <w:rPr>
          <w:rFonts w:ascii="Times New Roman" w:eastAsia="Times New Roman" w:hAnsi="Times New Roman" w:cs="Times New Roman"/>
          <w:sz w:val="23"/>
          <w:szCs w:val="23"/>
        </w:rPr>
        <w:t>Agung Setia Abadi</w:t>
      </w:r>
      <w:r>
        <w:rPr>
          <w:rFonts w:ascii="Times New Roman" w:eastAsia="Times New Roman" w:hAnsi="Times New Roman" w:cs="Times New Roman"/>
          <w:sz w:val="23"/>
          <w:szCs w:val="23"/>
        </w:rPr>
        <w:t>]</w:t>
      </w:r>
    </w:p>
    <w:p w14:paraId="01260620" w14:textId="77777777" w:rsidR="00625019" w:rsidRDefault="00625019">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u w:val="single"/>
        </w:rPr>
      </w:pPr>
    </w:p>
    <w:sectPr w:rsidR="0062501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19"/>
    <w:rsid w:val="002C1731"/>
    <w:rsid w:val="00611455"/>
    <w:rsid w:val="00625019"/>
    <w:rsid w:val="008B6860"/>
    <w:rsid w:val="00916E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53F0"/>
  <w15:docId w15:val="{89F12E07-48A7-4A6D-82DA-7DBC169D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NlgDleuTHdL3sNbxXtXK2JJkQ==">CgMxLjA4AHIhMWxCSFVsQTNSWmp6OGp3UGVwaE1vN1k4UnRpMC1fWkZp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WINDOWS 11</cp:lastModifiedBy>
  <cp:revision>3</cp:revision>
  <dcterms:created xsi:type="dcterms:W3CDTF">2024-11-03T13:12:00Z</dcterms:created>
  <dcterms:modified xsi:type="dcterms:W3CDTF">2024-11-03T13:14:00Z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f642b2361e49da36ddea9178d4c9c8e92379c91ef00548185806f7f78a3f3d3e</vt:lpwstr>
  </property>
</Properties>
</file>