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4"/>
      </w:tblGrid>
      <w:tr w:rsidR="00665E13" w:rsidRPr="000D222B" w:rsidTr="000A3F3E">
        <w:trPr>
          <w:trHeight w:val="477"/>
        </w:trPr>
        <w:tc>
          <w:tcPr>
            <w:tcW w:w="9234" w:type="dxa"/>
          </w:tcPr>
          <w:p w:rsidR="00665E13" w:rsidRPr="000D222B" w:rsidRDefault="00D1532D" w:rsidP="007C633C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JUDUL ARTIKEL           : _____________________________________________________</w:t>
            </w:r>
            <w:r w:rsidRPr="000D222B">
              <w:rPr>
                <w:rFonts w:ascii="Times New Roman" w:hAnsi="Times New Roman"/>
                <w:sz w:val="24"/>
                <w:szCs w:val="24"/>
              </w:rPr>
              <w:br/>
              <w:t xml:space="preserve">KODE NASKAH             : </w:t>
            </w:r>
            <w:r w:rsidR="008824DC" w:rsidRPr="000D222B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665E13" w:rsidRPr="004D400A" w:rsidRDefault="00665E1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4"/>
      </w:tblGrid>
      <w:tr w:rsidR="00665E13" w:rsidRPr="000D222B" w:rsidTr="000A3F3E">
        <w:trPr>
          <w:trHeight w:val="3925"/>
        </w:trPr>
        <w:tc>
          <w:tcPr>
            <w:tcW w:w="9234" w:type="dxa"/>
          </w:tcPr>
          <w:p w:rsidR="00665E13" w:rsidRPr="000D222B" w:rsidRDefault="00560B54" w:rsidP="00030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BEBESTARI (</w:t>
            </w:r>
            <w:r w:rsidR="00893560">
              <w:rPr>
                <w:rFonts w:ascii="Times New Roman" w:hAnsi="Times New Roman"/>
                <w:sz w:val="24"/>
                <w:szCs w:val="24"/>
              </w:rPr>
              <w:t>PEER-</w:t>
            </w:r>
            <w:r w:rsidRPr="000D222B">
              <w:rPr>
                <w:rFonts w:ascii="Times New Roman" w:hAnsi="Times New Roman"/>
                <w:sz w:val="24"/>
                <w:szCs w:val="24"/>
              </w:rPr>
              <w:t>REVIEWER)</w:t>
            </w:r>
          </w:p>
          <w:p w:rsidR="00560B54" w:rsidRPr="000D222B" w:rsidRDefault="00560B54" w:rsidP="00560B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2460" w:tblpY="14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473"/>
            </w:tblGrid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392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0267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1. Nama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2. Jabatan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3. Alamat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4. Hp./Telepon 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5. Nomor Faks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6. E-mail </w:t>
            </w:r>
          </w:p>
          <w:p w:rsidR="00030267" w:rsidRPr="000D222B" w:rsidRDefault="00030267" w:rsidP="00030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5D5" w:rsidRPr="004D400A" w:rsidRDefault="00F865D5">
      <w:pPr>
        <w:rPr>
          <w:rFonts w:ascii="Times New Roman" w:hAnsi="Times New Roman"/>
          <w:sz w:val="24"/>
          <w:szCs w:val="24"/>
        </w:rPr>
      </w:pPr>
    </w:p>
    <w:p w:rsidR="00E87FA8" w:rsidRDefault="002136A1" w:rsidP="00E87FA8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</w: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022DEB">
      <w:pPr>
        <w:spacing w:after="120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22DEB" w:rsidRPr="00036230" w:rsidRDefault="00022DEB" w:rsidP="00022D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36230">
        <w:rPr>
          <w:rFonts w:ascii="Times New Roman" w:hAnsi="Times New Roman"/>
          <w:sz w:val="24"/>
          <w:szCs w:val="24"/>
        </w:rPr>
        <w:lastRenderedPageBreak/>
        <w:t xml:space="preserve">PENILAIAN </w:t>
      </w:r>
      <w:r w:rsidRPr="00036230">
        <w:rPr>
          <w:rFonts w:ascii="Times New Roman" w:hAnsi="Times New Roman"/>
          <w:sz w:val="24"/>
          <w:szCs w:val="24"/>
        </w:rPr>
        <w:br/>
        <w:t xml:space="preserve">(Sertakan lampiran jika ruang tidak mencukupi) </w:t>
      </w:r>
      <w:r w:rsidRPr="00036230">
        <w:rPr>
          <w:rFonts w:ascii="Times New Roman" w:hAnsi="Times New Roman"/>
          <w:sz w:val="24"/>
          <w:szCs w:val="24"/>
        </w:rPr>
        <w:br/>
      </w:r>
    </w:p>
    <w:p w:rsidR="00971854" w:rsidRDefault="00022DEB" w:rsidP="00971854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1.</w:t>
      </w:r>
      <w:r w:rsidRPr="00036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Kesesuaian judul, tujuan, </w:t>
      </w:r>
      <w:r>
        <w:rPr>
          <w:rFonts w:ascii="Times New Roman" w:hAnsi="Times New Roman"/>
          <w:sz w:val="24"/>
          <w:szCs w:val="24"/>
        </w:rPr>
        <w:t>bahan dan metode</w:t>
      </w:r>
      <w:r>
        <w:rPr>
          <w:rFonts w:ascii="Times New Roman" w:hAnsi="Times New Roman"/>
          <w:sz w:val="24"/>
          <w:szCs w:val="24"/>
          <w:lang w:val="id-ID"/>
        </w:rPr>
        <w:t>, hasil dan bahasan dan kesimpulan</w:t>
      </w:r>
    </w:p>
    <w:p w:rsidR="00022DEB" w:rsidRPr="00971854" w:rsidRDefault="00022DEB" w:rsidP="00971854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9" style="position:absolute;left:0;text-align:left;margin-left:32.85pt;margin-top:10.8pt;width:423.4pt;height:191.25pt;z-index:251659776">
            <v:textbox style="mso-next-textbox:#_x0000_s1039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022DEB">
      <w:pPr>
        <w:tabs>
          <w:tab w:val="left" w:pos="3120"/>
        </w:tabs>
        <w:spacing w:after="120"/>
        <w:rPr>
          <w:rFonts w:ascii="Times New Roman" w:hAnsi="Times New Roman"/>
          <w:sz w:val="24"/>
          <w:szCs w:val="24"/>
        </w:rPr>
      </w:pPr>
    </w:p>
    <w:p w:rsidR="002C7415" w:rsidRDefault="002C7415" w:rsidP="002C7415">
      <w:pPr>
        <w:tabs>
          <w:tab w:val="left" w:pos="3120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1854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Kedalaman analisisis, sintesis, dan kecukupan pembahasan</w:t>
      </w:r>
    </w:p>
    <w:p w:rsidR="00022DEB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8" style="position:absolute;left:0;text-align:left;margin-left:32.85pt;margin-top:7.4pt;width:423.4pt;height:191.25pt;z-index:251658752">
            <v:textbox style="mso-next-textbox:#_x0000_s1038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971854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 xml:space="preserve">. Kemutakhiran </w:t>
      </w:r>
      <w:r>
        <w:rPr>
          <w:rFonts w:ascii="Times New Roman" w:hAnsi="Times New Roman"/>
          <w:sz w:val="24"/>
          <w:szCs w:val="24"/>
          <w:lang w:val="id-ID"/>
        </w:rPr>
        <w:t>pustaka</w:t>
      </w:r>
    </w:p>
    <w:p w:rsidR="00022DEB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6" style="position:absolute;left:0;text-align:left;margin-left:26.85pt;margin-top:8.85pt;width:423.4pt;height:191.25pt;z-index:251657728">
            <v:textbox style="mso-next-textbox:#_x0000_s1036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971854" w:rsidRDefault="002136A1" w:rsidP="00971854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4. </w:t>
      </w:r>
      <w:r w:rsidRPr="000D222B">
        <w:rPr>
          <w:rFonts w:ascii="Times New Roman" w:hAnsi="Times New Roman"/>
          <w:sz w:val="24"/>
          <w:szCs w:val="24"/>
        </w:rPr>
        <w:t>Rekomendasi hasil telaah</w:t>
      </w:r>
    </w:p>
    <w:p w:rsidR="002136A1" w:rsidRPr="00971854" w:rsidRDefault="002136A1" w:rsidP="00971854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_x0000_s1029" style="position:absolute;left:0;text-align:left;margin-left:26.85pt;margin-top:.1pt;width:423.4pt;height:191.25pt;z-index:251656704">
            <v:textbox>
              <w:txbxContent>
                <w:p w:rsidR="002136A1" w:rsidRDefault="002136A1"/>
              </w:txbxContent>
            </v:textbox>
          </v:rect>
        </w:pict>
      </w:r>
    </w:p>
    <w:p w:rsidR="002136A1" w:rsidRP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P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6C4078" w:rsidRDefault="002136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D961A0" w:rsidRDefault="002136A1" w:rsidP="002136A1">
      <w:pPr>
        <w:spacing w:after="0"/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0D22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2.2pt;margin-top:288.65pt;width:199.85pt;height:30.4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UKuAIAAME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" filled="f" stroked="f">
            <v:textbox style="mso-fit-shape-to-text:t">
              <w:txbxContent>
                <w:p w:rsidR="00D961A0" w:rsidRPr="00ED4B19" w:rsidRDefault="00D961A0" w:rsidP="00D96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val="id-ID"/>
        </w:rPr>
        <w:t>...., 20...........</w:t>
      </w:r>
    </w:p>
    <w:p w:rsidR="002136A1" w:rsidRPr="00893560" w:rsidRDefault="002136A1" w:rsidP="00213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893560">
        <w:rPr>
          <w:rFonts w:ascii="Times New Roman" w:hAnsi="Times New Roman"/>
          <w:sz w:val="24"/>
          <w:szCs w:val="24"/>
        </w:rPr>
        <w:t>Bebestari (Peer-Reviewer)</w:t>
      </w: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E87FA8" w:rsidRDefault="00E87FA8" w:rsidP="00326BF9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</w:p>
    <w:p w:rsidR="002136A1" w:rsidRDefault="00326BF9" w:rsidP="00326BF9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                                    )</w:t>
      </w:r>
    </w:p>
    <w:sectPr w:rsidR="002136A1" w:rsidSect="00324CE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CCE" w:rsidRDefault="00233CCE" w:rsidP="0025716B">
      <w:pPr>
        <w:spacing w:after="0" w:line="240" w:lineRule="auto"/>
      </w:pPr>
      <w:r>
        <w:separator/>
      </w:r>
    </w:p>
  </w:endnote>
  <w:endnote w:type="continuationSeparator" w:id="1">
    <w:p w:rsidR="00233CCE" w:rsidRDefault="00233CCE" w:rsidP="0025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EC" w:rsidRDefault="00324CEC">
    <w:pPr>
      <w:pStyle w:val="Footer"/>
    </w:pPr>
  </w:p>
  <w:p w:rsidR="00324CEC" w:rsidRDefault="00324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CCE" w:rsidRDefault="00233CCE" w:rsidP="0025716B">
      <w:pPr>
        <w:spacing w:after="0" w:line="240" w:lineRule="auto"/>
      </w:pPr>
      <w:r>
        <w:separator/>
      </w:r>
    </w:p>
  </w:footnote>
  <w:footnote w:type="continuationSeparator" w:id="1">
    <w:p w:rsidR="00233CCE" w:rsidRDefault="00233CCE" w:rsidP="0025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3C" w:rsidRPr="00E0395F" w:rsidRDefault="00E0395F" w:rsidP="00257995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Jurnal Riset Akuakultur (JRA)</w:t>
    </w:r>
  </w:p>
  <w:p w:rsidR="007C633C" w:rsidRDefault="000D222B" w:rsidP="007C633C">
    <w:pPr>
      <w:pStyle w:val="Header"/>
    </w:pPr>
    <w:r>
      <w:rPr>
        <w:noProof/>
      </w:rPr>
      <w:pict>
        <v:line id="Straight Connector 7" o:spid="_x0000_s2052" style="position:absolute;z-index:251656192;visibility:visible;mso-wrap-distance-top:-6e-5mm;mso-wrap-distance-bottom:-6e-5mm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" strokeweight="3pt">
          <v:stroke linestyle="thinThin"/>
        </v:line>
      </w:pict>
    </w:r>
  </w:p>
  <w:p w:rsidR="007C633C" w:rsidRDefault="007C633C">
    <w:pPr>
      <w:pStyle w:val="Header"/>
    </w:pPr>
  </w:p>
  <w:p w:rsidR="007C633C" w:rsidRDefault="007C6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5F" w:rsidRPr="00E0395F" w:rsidRDefault="00E0395F" w:rsidP="00E0395F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Jurnal Riset Akuakultur (JRA)</w:t>
    </w:r>
  </w:p>
  <w:p w:rsidR="00324CEC" w:rsidRPr="00324CEC" w:rsidRDefault="000D222B">
    <w:pPr>
      <w:pStyle w:val="Header"/>
      <w:rPr>
        <w:lang w:val="id-ID"/>
      </w:rPr>
    </w:pPr>
    <w:r>
      <w:rPr>
        <w:noProof/>
      </w:rPr>
      <w:pict>
        <v:line id="Straight Connector 4" o:spid="_x0000_s2051" style="position:absolute;z-index:251657216;visibility:visible;mso-wrap-distance-top:-6e-5mm;mso-wrap-distance-bottom:-6e-5mm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" strokeweight="3pt">
          <v:stroke linestyle="thinThin"/>
        </v:line>
      </w:pict>
    </w:r>
  </w:p>
  <w:p w:rsidR="00324CEC" w:rsidRDefault="00324C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5F" w:rsidRDefault="00893560" w:rsidP="00E0395F">
    <w:pPr>
      <w:pStyle w:val="Header"/>
      <w:tabs>
        <w:tab w:val="clear" w:pos="4680"/>
        <w:tab w:val="clear" w:pos="9360"/>
      </w:tabs>
      <w:spacing w:before="40"/>
      <w:ind w:left="-42" w:right="-507" w:firstLine="1"/>
      <w:rPr>
        <w:rFonts w:ascii="Old English" w:hAnsi="Old English" w:cs="Arial"/>
        <w:b/>
        <w:noProof/>
        <w:sz w:val="36"/>
        <w:szCs w:val="56"/>
      </w:rPr>
    </w:pPr>
    <w:r>
      <w:rPr>
        <w:rFonts w:ascii="Old English" w:hAnsi="Old English" w:cs="Arial"/>
        <w:b/>
        <w:noProof/>
        <w:sz w:val="36"/>
        <w:szCs w:val="56"/>
      </w:rPr>
      <w:drawing>
        <wp:inline distT="0" distB="0" distL="0" distR="0">
          <wp:extent cx="5981700" cy="1123950"/>
          <wp:effectExtent l="19050" t="0" r="0" b="0"/>
          <wp:docPr id="1" name="Picture 1" descr="mal JRA3b WEB copy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 JRA3b WEB copy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95F" w:rsidRDefault="00E0395F" w:rsidP="00E0395F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 w:rsidRPr="005D155D">
      <w:rPr>
        <w:rFonts w:ascii="Arial" w:hAnsi="Arial" w:cs="Arial"/>
        <w:noProof/>
        <w:sz w:val="20"/>
        <w:szCs w:val="20"/>
      </w:rPr>
      <w:t>Terakreditasi No. 6</w:t>
    </w:r>
    <w:r>
      <w:rPr>
        <w:rFonts w:ascii="Arial" w:hAnsi="Arial" w:cs="Arial"/>
        <w:noProof/>
        <w:sz w:val="20"/>
        <w:szCs w:val="20"/>
      </w:rPr>
      <w:t>19</w:t>
    </w:r>
    <w:r w:rsidRPr="005D155D">
      <w:rPr>
        <w:rFonts w:ascii="Arial" w:hAnsi="Arial" w:cs="Arial"/>
        <w:noProof/>
        <w:sz w:val="20"/>
        <w:szCs w:val="20"/>
      </w:rPr>
      <w:t>/AU</w:t>
    </w:r>
    <w:r>
      <w:rPr>
        <w:rFonts w:ascii="Arial" w:hAnsi="Arial" w:cs="Arial"/>
        <w:noProof/>
        <w:sz w:val="20"/>
        <w:szCs w:val="20"/>
      </w:rPr>
      <w:t>2</w:t>
    </w:r>
    <w:r w:rsidRPr="005D155D">
      <w:rPr>
        <w:rFonts w:ascii="Arial" w:hAnsi="Arial" w:cs="Arial"/>
        <w:noProof/>
        <w:sz w:val="20"/>
        <w:szCs w:val="20"/>
      </w:rPr>
      <w:t>/P2MI-LIPI/0</w:t>
    </w:r>
    <w:r>
      <w:rPr>
        <w:rFonts w:ascii="Arial" w:hAnsi="Arial" w:cs="Arial"/>
        <w:noProof/>
        <w:sz w:val="20"/>
        <w:szCs w:val="20"/>
      </w:rPr>
      <w:t>3</w:t>
    </w:r>
    <w:r w:rsidRPr="005D155D">
      <w:rPr>
        <w:rFonts w:ascii="Arial" w:hAnsi="Arial" w:cs="Arial"/>
        <w:noProof/>
        <w:sz w:val="20"/>
        <w:szCs w:val="20"/>
      </w:rPr>
      <w:t>/2015</w:t>
    </w:r>
  </w:p>
  <w:p w:rsidR="00E0395F" w:rsidRPr="005D155D" w:rsidRDefault="00E0395F" w:rsidP="00E0395F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 w:rsidRPr="005D155D">
      <w:rPr>
        <w:rFonts w:ascii="Arial" w:hAnsi="Arial" w:cs="Arial"/>
        <w:noProof/>
        <w:sz w:val="20"/>
        <w:szCs w:val="20"/>
      </w:rPr>
      <w:t>(</w:t>
    </w:r>
    <w:r>
      <w:rPr>
        <w:rFonts w:ascii="Arial" w:hAnsi="Arial" w:cs="Arial"/>
        <w:noProof/>
        <w:sz w:val="20"/>
        <w:szCs w:val="20"/>
      </w:rPr>
      <w:t>D</w:t>
    </w:r>
    <w:r w:rsidRPr="005D155D">
      <w:rPr>
        <w:rFonts w:ascii="Arial" w:hAnsi="Arial" w:cs="Arial"/>
        <w:noProof/>
        <w:sz w:val="20"/>
        <w:szCs w:val="20"/>
      </w:rPr>
      <w:t>itetapkan</w:t>
    </w:r>
    <w:r>
      <w:rPr>
        <w:rFonts w:ascii="Arial" w:hAnsi="Arial" w:cs="Arial"/>
        <w:noProof/>
        <w:sz w:val="20"/>
        <w:szCs w:val="20"/>
      </w:rPr>
      <w:t xml:space="preserve"> tanggal</w:t>
    </w:r>
    <w:r w:rsidRPr="005D155D">
      <w:rPr>
        <w:rFonts w:ascii="Arial" w:hAnsi="Arial" w:cs="Arial"/>
        <w:noProof/>
        <w:sz w:val="20"/>
        <w:szCs w:val="20"/>
      </w:rPr>
      <w:t xml:space="preserve">:15 </w:t>
    </w:r>
    <w:r>
      <w:rPr>
        <w:rFonts w:ascii="Arial" w:hAnsi="Arial" w:cs="Arial"/>
        <w:noProof/>
        <w:sz w:val="20"/>
        <w:szCs w:val="20"/>
      </w:rPr>
      <w:t>April</w:t>
    </w:r>
    <w:r w:rsidRPr="005D155D">
      <w:rPr>
        <w:rFonts w:ascii="Arial" w:hAnsi="Arial" w:cs="Arial"/>
        <w:noProof/>
        <w:sz w:val="20"/>
        <w:szCs w:val="20"/>
      </w:rPr>
      <w:t xml:space="preserve"> 2015</w:t>
    </w:r>
    <w:r>
      <w:rPr>
        <w:rFonts w:ascii="Arial" w:hAnsi="Arial" w:cs="Arial"/>
        <w:noProof/>
        <w:sz w:val="20"/>
        <w:szCs w:val="20"/>
      </w:rPr>
      <w:t>; berlaku tiga tahun sampai 2018</w:t>
    </w:r>
    <w:r w:rsidRPr="005D155D">
      <w:rPr>
        <w:rFonts w:ascii="Arial" w:hAnsi="Arial" w:cs="Arial"/>
        <w:noProof/>
        <w:sz w:val="20"/>
        <w:szCs w:val="20"/>
      </w:rPr>
      <w:t>)</w:t>
    </w:r>
  </w:p>
  <w:p w:rsidR="00E0395F" w:rsidRPr="009B5E6F" w:rsidRDefault="00E0395F" w:rsidP="00E0395F">
    <w:pPr>
      <w:pStyle w:val="Header"/>
      <w:tabs>
        <w:tab w:val="clear" w:pos="4680"/>
        <w:tab w:val="clear" w:pos="9360"/>
        <w:tab w:val="left" w:pos="1134"/>
      </w:tabs>
      <w:spacing w:before="120"/>
      <w:ind w:right="-507"/>
      <w:rPr>
        <w:rFonts w:ascii="Arial" w:hAnsi="Arial" w:cs="Arial"/>
        <w:noProof/>
        <w:sz w:val="20"/>
        <w:szCs w:val="20"/>
      </w:rPr>
    </w:pPr>
    <w:r w:rsidRPr="00A0331F">
      <w:rPr>
        <w:rFonts w:ascii="Arial" w:hAnsi="Arial" w:cs="Arial"/>
        <w:noProof/>
        <w:sz w:val="20"/>
        <w:szCs w:val="20"/>
        <w:lang w:eastAsia="id-ID"/>
      </w:rPr>
      <w:pict>
        <v:line id="Line 1" o:spid="_x0000_s2053" style="position:absolute;z-index:251658240;visibility:visible;mso-wrap-distance-top:-3e-5mm;mso-wrap-distance-bottom:-3e-5mm" from="-2.85pt,1.6pt" to="467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NYEw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" strokeweight="2pt"/>
      </w:pict>
    </w:r>
    <w:r w:rsidRPr="00877BFF">
      <w:rPr>
        <w:rFonts w:ascii="Arial" w:hAnsi="Arial" w:cs="Arial"/>
        <w:noProof/>
        <w:sz w:val="20"/>
        <w:szCs w:val="20"/>
      </w:rPr>
      <w:t>Sekretariat:</w:t>
    </w:r>
    <w:r w:rsidRPr="00877BFF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 xml:space="preserve">Pusat </w:t>
    </w:r>
    <w:r w:rsidR="00893560">
      <w:rPr>
        <w:rFonts w:ascii="Arial" w:hAnsi="Arial" w:cs="Arial"/>
        <w:noProof/>
        <w:sz w:val="20"/>
        <w:szCs w:val="20"/>
      </w:rPr>
      <w:t>Riset</w:t>
    </w:r>
    <w:r>
      <w:rPr>
        <w:rFonts w:ascii="Arial" w:hAnsi="Arial" w:cs="Arial"/>
        <w:noProof/>
        <w:sz w:val="20"/>
        <w:szCs w:val="20"/>
      </w:rPr>
      <w:t xml:space="preserve"> Perikanan</w:t>
    </w:r>
  </w:p>
  <w:p w:rsidR="00E0395F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651"/>
      <w:rPr>
        <w:rFonts w:ascii="Arial" w:hAnsi="Arial" w:cs="Arial"/>
        <w:noProof/>
        <w:sz w:val="20"/>
        <w:szCs w:val="20"/>
      </w:rPr>
    </w:pPr>
    <w:r w:rsidRPr="00877BFF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 xml:space="preserve">Gedung Balitbang KP II </w:t>
    </w:r>
    <w:r w:rsidRPr="00877BFF">
      <w:rPr>
        <w:rFonts w:ascii="Arial" w:hAnsi="Arial" w:cs="Arial"/>
        <w:noProof/>
        <w:sz w:val="20"/>
        <w:szCs w:val="20"/>
      </w:rPr>
      <w:t xml:space="preserve">Jln. </w:t>
    </w:r>
    <w:r>
      <w:rPr>
        <w:rFonts w:ascii="Arial" w:hAnsi="Arial" w:cs="Arial"/>
        <w:noProof/>
        <w:sz w:val="20"/>
        <w:szCs w:val="20"/>
      </w:rPr>
      <w:t>Pasir Putih II, Ancol Timur, Jakarta Utara-14430</w:t>
    </w:r>
    <w:r w:rsidRPr="00877BFF">
      <w:rPr>
        <w:rFonts w:ascii="Arial" w:hAnsi="Arial" w:cs="Arial"/>
        <w:noProof/>
        <w:sz w:val="20"/>
        <w:szCs w:val="20"/>
      </w:rPr>
      <w:t xml:space="preserve"> </w:t>
    </w:r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651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 w:rsidRPr="00877BFF">
      <w:rPr>
        <w:rFonts w:ascii="Arial" w:hAnsi="Arial" w:cs="Arial"/>
        <w:noProof/>
        <w:sz w:val="20"/>
        <w:szCs w:val="20"/>
      </w:rPr>
      <w:t xml:space="preserve">Telp. (021) </w:t>
    </w:r>
    <w:r>
      <w:rPr>
        <w:rFonts w:ascii="Arial" w:hAnsi="Arial" w:cs="Arial"/>
        <w:noProof/>
        <w:sz w:val="20"/>
        <w:szCs w:val="20"/>
      </w:rPr>
      <w:t xml:space="preserve">64700928, Fax. (021) </w:t>
    </w:r>
    <w:r w:rsidRPr="00BC1582">
      <w:rPr>
        <w:rFonts w:ascii="Arial" w:hAnsi="Arial" w:cs="Arial"/>
        <w:noProof/>
        <w:sz w:val="20"/>
        <w:szCs w:val="20"/>
      </w:rPr>
      <w:t>64700929</w:t>
    </w:r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 w:rsidRPr="00BC1582">
      <w:rPr>
        <w:rFonts w:ascii="Arial" w:hAnsi="Arial" w:cs="Arial"/>
        <w:i/>
        <w:noProof/>
        <w:sz w:val="20"/>
        <w:szCs w:val="20"/>
      </w:rPr>
      <w:tab/>
      <w:t xml:space="preserve">Website: </w:t>
    </w:r>
    <w:hyperlink r:id="rId2" w:history="1">
      <w:r w:rsidR="003307E0" w:rsidRPr="002E04E1">
        <w:rPr>
          <w:rStyle w:val="Hyperlink"/>
          <w:rFonts w:ascii="Arial" w:hAnsi="Arial" w:cs="Arial"/>
          <w:i/>
          <w:noProof/>
          <w:sz w:val="20"/>
          <w:szCs w:val="20"/>
        </w:rPr>
        <w:t>http://ejournal-balitbang.kkp.go.id/index.php/jra</w:t>
      </w:r>
    </w:hyperlink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 w:rsidRPr="00BC1582">
      <w:rPr>
        <w:rFonts w:ascii="Arial" w:hAnsi="Arial" w:cs="Arial"/>
        <w:i/>
        <w:noProof/>
        <w:sz w:val="20"/>
        <w:szCs w:val="20"/>
      </w:rPr>
      <w:tab/>
      <w:t xml:space="preserve">E-mail: </w:t>
    </w:r>
    <w:r>
      <w:rPr>
        <w:rFonts w:ascii="Arial" w:hAnsi="Arial" w:cs="Arial"/>
        <w:i/>
        <w:noProof/>
        <w:sz w:val="20"/>
        <w:szCs w:val="20"/>
      </w:rPr>
      <w:t>jra</w:t>
    </w:r>
    <w:r w:rsidRPr="00BC1582">
      <w:rPr>
        <w:rFonts w:ascii="Arial" w:hAnsi="Arial" w:cs="Arial"/>
        <w:i/>
        <w:noProof/>
        <w:sz w:val="20"/>
        <w:szCs w:val="20"/>
      </w:rPr>
      <w:t>.puslitbangkan@gmail.com</w:t>
    </w:r>
  </w:p>
  <w:p w:rsidR="00E0395F" w:rsidRPr="00031C9A" w:rsidRDefault="00E0395F" w:rsidP="00E0395F">
    <w:pPr>
      <w:pStyle w:val="Header"/>
      <w:tabs>
        <w:tab w:val="left" w:pos="1080"/>
        <w:tab w:val="right" w:pos="9540"/>
      </w:tabs>
      <w:ind w:left="567" w:right="-507" w:firstLine="1"/>
      <w:rPr>
        <w:rFonts w:ascii="Arial" w:hAnsi="Arial" w:cs="Arial"/>
        <w:sz w:val="20"/>
        <w:szCs w:val="20"/>
        <w:lang w:val="sv-SE"/>
      </w:rPr>
    </w:pPr>
    <w:r w:rsidRPr="00A0331F">
      <w:rPr>
        <w:rFonts w:ascii="Arial" w:hAnsi="Arial" w:cs="Arial"/>
        <w:noProof/>
        <w:sz w:val="20"/>
        <w:szCs w:val="20"/>
        <w:lang w:eastAsia="id-ID"/>
      </w:rPr>
      <w:pict>
        <v:line id="Line 2" o:spid="_x0000_s2054" style="position:absolute;left:0;text-align:left;z-index:251659264;visibility:visible;mso-wrap-distance-top:-3e-5mm;mso-wrap-distance-bottom:-3e-5mm" from="-2.1pt,3.95pt" to="46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VZHg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" strokeweight="4.5pt">
          <v:stroke linestyle="thinThick"/>
        </v:line>
      </w:pict>
    </w:r>
  </w:p>
  <w:p w:rsidR="00324CEC" w:rsidRDefault="00324C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01"/>
    <w:multiLevelType w:val="hybridMultilevel"/>
    <w:tmpl w:val="B724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7107"/>
    <w:multiLevelType w:val="hybridMultilevel"/>
    <w:tmpl w:val="9AAEB382"/>
    <w:lvl w:ilvl="0" w:tplc="07767B5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12D7EEB"/>
    <w:multiLevelType w:val="hybridMultilevel"/>
    <w:tmpl w:val="6EB6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1C8B"/>
    <w:multiLevelType w:val="hybridMultilevel"/>
    <w:tmpl w:val="2F3C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627C"/>
    <w:multiLevelType w:val="hybridMultilevel"/>
    <w:tmpl w:val="F3B6466C"/>
    <w:lvl w:ilvl="0" w:tplc="38CC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8E07BA"/>
    <w:multiLevelType w:val="hybridMultilevel"/>
    <w:tmpl w:val="4E4AFD9C"/>
    <w:lvl w:ilvl="0" w:tplc="593832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55A0897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D3086"/>
    <w:multiLevelType w:val="hybridMultilevel"/>
    <w:tmpl w:val="8EE8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5E13"/>
    <w:rsid w:val="00022DEB"/>
    <w:rsid w:val="00030267"/>
    <w:rsid w:val="00036230"/>
    <w:rsid w:val="000A3F3E"/>
    <w:rsid w:val="000C688B"/>
    <w:rsid w:val="000D222B"/>
    <w:rsid w:val="001868D3"/>
    <w:rsid w:val="001D6043"/>
    <w:rsid w:val="001F652F"/>
    <w:rsid w:val="002136A1"/>
    <w:rsid w:val="00233CCE"/>
    <w:rsid w:val="0025716B"/>
    <w:rsid w:val="00257995"/>
    <w:rsid w:val="00260C6C"/>
    <w:rsid w:val="002C7415"/>
    <w:rsid w:val="002F5AD6"/>
    <w:rsid w:val="00301E4D"/>
    <w:rsid w:val="00324CEC"/>
    <w:rsid w:val="00326BF9"/>
    <w:rsid w:val="003307E0"/>
    <w:rsid w:val="004D400A"/>
    <w:rsid w:val="00560B54"/>
    <w:rsid w:val="00665E13"/>
    <w:rsid w:val="00697F47"/>
    <w:rsid w:val="006C4078"/>
    <w:rsid w:val="006E2C3F"/>
    <w:rsid w:val="007C633C"/>
    <w:rsid w:val="007E7466"/>
    <w:rsid w:val="007F4224"/>
    <w:rsid w:val="0084161B"/>
    <w:rsid w:val="008659FA"/>
    <w:rsid w:val="008824DC"/>
    <w:rsid w:val="00893560"/>
    <w:rsid w:val="00894201"/>
    <w:rsid w:val="008D7BC6"/>
    <w:rsid w:val="00971854"/>
    <w:rsid w:val="009D36EF"/>
    <w:rsid w:val="00A43EE6"/>
    <w:rsid w:val="00AC1826"/>
    <w:rsid w:val="00AD08BD"/>
    <w:rsid w:val="00AE5BC2"/>
    <w:rsid w:val="00B11602"/>
    <w:rsid w:val="00BD483D"/>
    <w:rsid w:val="00C75944"/>
    <w:rsid w:val="00CC64A7"/>
    <w:rsid w:val="00CC71D6"/>
    <w:rsid w:val="00D1532D"/>
    <w:rsid w:val="00D85B64"/>
    <w:rsid w:val="00D961A0"/>
    <w:rsid w:val="00E0395F"/>
    <w:rsid w:val="00E51CCE"/>
    <w:rsid w:val="00E87FA8"/>
    <w:rsid w:val="00EB4022"/>
    <w:rsid w:val="00F830C7"/>
    <w:rsid w:val="00F865D5"/>
    <w:rsid w:val="00FA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E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716B"/>
  </w:style>
  <w:style w:type="paragraph" w:styleId="Footer">
    <w:name w:val="footer"/>
    <w:basedOn w:val="Normal"/>
    <w:link w:val="FooterChar"/>
    <w:uiPriority w:val="99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6B"/>
  </w:style>
  <w:style w:type="character" w:styleId="Hyperlink">
    <w:name w:val="Hyperlink"/>
    <w:rsid w:val="002571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CE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24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ejournal-balitbang.kkp.go.id/index.php/jr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1C8F-615A-4C16-A063-7769C18B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http://ejournal-balitbang.kkp.go.id/index.php/jra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Ofan</dc:creator>
  <cp:lastModifiedBy>looserkids</cp:lastModifiedBy>
  <cp:revision>2</cp:revision>
  <dcterms:created xsi:type="dcterms:W3CDTF">2017-05-29T02:51:00Z</dcterms:created>
  <dcterms:modified xsi:type="dcterms:W3CDTF">2017-05-29T02:51:00Z</dcterms:modified>
</cp:coreProperties>
</file>