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428" w:rsidRDefault="00B43428" w:rsidP="00A31466">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PENGARUH PENGGANTIAN</w:t>
      </w:r>
      <w:r w:rsidRPr="004872AB">
        <w:rPr>
          <w:rFonts w:ascii="Times New Roman" w:eastAsia="Times New Roman" w:hAnsi="Times New Roman" w:cs="Times New Roman"/>
          <w:b/>
          <w:bCs/>
          <w:sz w:val="24"/>
          <w:szCs w:val="24"/>
        </w:rPr>
        <w:t xml:space="preserve"> TEPUNG IKAN </w:t>
      </w:r>
      <w:r>
        <w:rPr>
          <w:rFonts w:ascii="Times New Roman" w:eastAsia="Times New Roman" w:hAnsi="Times New Roman" w:cs="Times New Roman"/>
          <w:b/>
          <w:bCs/>
          <w:sz w:val="24"/>
          <w:szCs w:val="24"/>
        </w:rPr>
        <w:t>DENGAN</w:t>
      </w:r>
      <w:r w:rsidRPr="004872AB">
        <w:rPr>
          <w:rFonts w:ascii="Times New Roman" w:eastAsia="Times New Roman" w:hAnsi="Times New Roman" w:cs="Times New Roman"/>
          <w:b/>
          <w:bCs/>
          <w:sz w:val="24"/>
          <w:szCs w:val="24"/>
        </w:rPr>
        <w:t xml:space="preserve"> TEPUNG LARVA </w:t>
      </w:r>
      <w:r>
        <w:rPr>
          <w:rFonts w:ascii="Times New Roman" w:eastAsia="Times New Roman" w:hAnsi="Times New Roman" w:cs="Times New Roman"/>
          <w:b/>
          <w:bCs/>
          <w:i/>
          <w:sz w:val="24"/>
          <w:szCs w:val="24"/>
        </w:rPr>
        <w:t>Hermetia i</w:t>
      </w:r>
      <w:r w:rsidRPr="00252B86">
        <w:rPr>
          <w:rFonts w:ascii="Times New Roman" w:eastAsia="Times New Roman" w:hAnsi="Times New Roman" w:cs="Times New Roman"/>
          <w:b/>
          <w:bCs/>
          <w:i/>
          <w:sz w:val="24"/>
          <w:szCs w:val="24"/>
        </w:rPr>
        <w:t>llucens</w:t>
      </w:r>
      <w:r>
        <w:rPr>
          <w:rFonts w:ascii="Times New Roman" w:eastAsia="Times New Roman" w:hAnsi="Times New Roman" w:cs="Times New Roman"/>
          <w:b/>
          <w:bCs/>
          <w:sz w:val="24"/>
          <w:szCs w:val="24"/>
        </w:rPr>
        <w:t xml:space="preserve"> dan </w:t>
      </w:r>
      <w:r>
        <w:rPr>
          <w:rFonts w:ascii="Times New Roman" w:eastAsia="Times New Roman" w:hAnsi="Times New Roman" w:cs="Times New Roman"/>
          <w:b/>
          <w:bCs/>
          <w:i/>
          <w:sz w:val="24"/>
          <w:szCs w:val="24"/>
        </w:rPr>
        <w:t>Azolla s</w:t>
      </w:r>
      <w:r w:rsidRPr="00252B86">
        <w:rPr>
          <w:rFonts w:ascii="Times New Roman" w:eastAsia="Times New Roman" w:hAnsi="Times New Roman" w:cs="Times New Roman"/>
          <w:b/>
          <w:bCs/>
          <w:i/>
          <w:sz w:val="24"/>
          <w:szCs w:val="24"/>
        </w:rPr>
        <w:t>p</w:t>
      </w:r>
      <w:r w:rsidRPr="004872AB">
        <w:rPr>
          <w:rFonts w:ascii="Times New Roman" w:eastAsia="Times New Roman" w:hAnsi="Times New Roman" w:cs="Times New Roman"/>
          <w:b/>
          <w:bCs/>
          <w:sz w:val="24"/>
          <w:szCs w:val="24"/>
        </w:rPr>
        <w:t xml:space="preserve"> TERHADAP KUALITAS PAKAN IKAN TERAPUNG</w:t>
      </w:r>
    </w:p>
    <w:p w:rsidR="002B3896" w:rsidRDefault="002B3896" w:rsidP="00A31466">
      <w:pPr>
        <w:spacing w:before="100" w:beforeAutospacing="1" w:after="100" w:afterAutospacing="1" w:line="240" w:lineRule="auto"/>
        <w:jc w:val="center"/>
        <w:rPr>
          <w:rFonts w:ascii="Times New Roman" w:eastAsia="Times New Roman" w:hAnsi="Times New Roman" w:cs="Times New Roman"/>
          <w:b/>
          <w:bCs/>
          <w:sz w:val="24"/>
          <w:szCs w:val="24"/>
        </w:rPr>
      </w:pPr>
    </w:p>
    <w:p w:rsidR="00654250" w:rsidRPr="00654250" w:rsidRDefault="00654250" w:rsidP="001006CA">
      <w:pPr>
        <w:spacing w:before="100" w:beforeAutospacing="1" w:after="100" w:afterAutospacing="1" w:line="240" w:lineRule="auto"/>
        <w:jc w:val="both"/>
        <w:rPr>
          <w:rFonts w:ascii="Times New Roman" w:eastAsia="Times New Roman" w:hAnsi="Times New Roman" w:cs="Times New Roman"/>
          <w:sz w:val="24"/>
          <w:szCs w:val="24"/>
        </w:rPr>
      </w:pPr>
      <w:r w:rsidRPr="00654250">
        <w:rPr>
          <w:rFonts w:ascii="Times New Roman" w:eastAsia="Times New Roman" w:hAnsi="Times New Roman" w:cs="Times New Roman"/>
          <w:b/>
          <w:bCs/>
          <w:sz w:val="24"/>
          <w:szCs w:val="24"/>
        </w:rPr>
        <w:t xml:space="preserve">ABSTRAK </w:t>
      </w:r>
    </w:p>
    <w:p w:rsidR="00B43428" w:rsidRPr="003E28A9" w:rsidRDefault="00B43428" w:rsidP="001006CA">
      <w:pPr>
        <w:spacing w:before="100" w:beforeAutospacing="1" w:after="100" w:afterAutospacing="1"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Cs/>
          <w:sz w:val="24"/>
          <w:szCs w:val="24"/>
        </w:rPr>
        <w:t xml:space="preserve">Saat ini harga tepung ikan terus mengalami kenaikan. Oleh karena itu dibutuhkan sumber protein lainnya yang bisa mengganti peran tepung ikan dalam pakan ikan terapung. Tujuan dari penelitian ini adalah untuk mengetahui pengaruh bahan pengganti tepung ikan terhadap kualitas fisik pakan. Bahan yang digunakan ialah tepung larva </w:t>
      </w:r>
      <w:r>
        <w:rPr>
          <w:rFonts w:ascii="Times New Roman" w:eastAsia="Times New Roman" w:hAnsi="Times New Roman" w:cs="Times New Roman"/>
          <w:bCs/>
          <w:i/>
          <w:sz w:val="24"/>
          <w:szCs w:val="24"/>
        </w:rPr>
        <w:t>Herme</w:t>
      </w:r>
      <w:r w:rsidRPr="00A07996">
        <w:rPr>
          <w:rFonts w:ascii="Times New Roman" w:eastAsia="Times New Roman" w:hAnsi="Times New Roman" w:cs="Times New Roman"/>
          <w:bCs/>
          <w:i/>
          <w:sz w:val="24"/>
          <w:szCs w:val="24"/>
        </w:rPr>
        <w:t>tia illucens</w:t>
      </w:r>
      <w:r>
        <w:rPr>
          <w:rFonts w:ascii="Times New Roman" w:eastAsia="Times New Roman" w:hAnsi="Times New Roman" w:cs="Times New Roman"/>
          <w:bCs/>
          <w:sz w:val="24"/>
          <w:szCs w:val="24"/>
        </w:rPr>
        <w:t xml:space="preserve"> dan tepung </w:t>
      </w:r>
      <w:r w:rsidRPr="00F578A7">
        <w:rPr>
          <w:rFonts w:ascii="Times New Roman" w:eastAsia="Times New Roman" w:hAnsi="Times New Roman" w:cs="Times New Roman"/>
          <w:bCs/>
          <w:i/>
          <w:sz w:val="24"/>
          <w:szCs w:val="24"/>
        </w:rPr>
        <w:t>Azolla</w:t>
      </w:r>
      <w:r w:rsidR="00F578A7">
        <w:rPr>
          <w:rFonts w:ascii="Times New Roman" w:eastAsia="Times New Roman" w:hAnsi="Times New Roman" w:cs="Times New Roman"/>
          <w:bCs/>
          <w:sz w:val="24"/>
          <w:szCs w:val="24"/>
          <w:lang w:val="id-ID"/>
        </w:rPr>
        <w:t xml:space="preserve"> sp.</w:t>
      </w:r>
      <w:r>
        <w:rPr>
          <w:rFonts w:ascii="Times New Roman" w:eastAsia="Times New Roman" w:hAnsi="Times New Roman" w:cs="Times New Roman"/>
          <w:bCs/>
          <w:sz w:val="24"/>
          <w:szCs w:val="24"/>
        </w:rPr>
        <w:t xml:space="preserve"> Metode yang digunakan ialah membuat pakan ikan terapung menggunakan mesin ekstruder dengan formula </w:t>
      </w:r>
      <w:r w:rsidR="00F578A7">
        <w:rPr>
          <w:rFonts w:ascii="Times New Roman" w:eastAsia="Times New Roman" w:hAnsi="Times New Roman" w:cs="Times New Roman"/>
          <w:bCs/>
          <w:sz w:val="24"/>
          <w:szCs w:val="24"/>
          <w:lang w:val="id-ID"/>
        </w:rPr>
        <w:t xml:space="preserve">pakan </w:t>
      </w:r>
      <w:r>
        <w:rPr>
          <w:rFonts w:ascii="Times New Roman" w:eastAsia="Times New Roman" w:hAnsi="Times New Roman" w:cs="Times New Roman"/>
          <w:bCs/>
          <w:sz w:val="24"/>
          <w:szCs w:val="24"/>
        </w:rPr>
        <w:t xml:space="preserve">yang berbeda yaitu </w:t>
      </w:r>
      <w:r w:rsidR="00F578A7">
        <w:rPr>
          <w:rFonts w:ascii="Times New Roman" w:eastAsia="Times New Roman" w:hAnsi="Times New Roman" w:cs="Times New Roman"/>
          <w:bCs/>
          <w:sz w:val="24"/>
          <w:szCs w:val="24"/>
          <w:lang w:val="id-ID"/>
        </w:rPr>
        <w:t xml:space="preserve">perbandingan tepung ikan dengan tepung larva </w:t>
      </w:r>
      <w:r w:rsidR="00F578A7" w:rsidRPr="00F578A7">
        <w:rPr>
          <w:rFonts w:ascii="Times New Roman" w:eastAsia="Times New Roman" w:hAnsi="Times New Roman" w:cs="Times New Roman"/>
          <w:bCs/>
          <w:i/>
          <w:sz w:val="24"/>
          <w:szCs w:val="24"/>
          <w:lang w:val="id-ID"/>
        </w:rPr>
        <w:t>H. illucens</w:t>
      </w:r>
      <w:r w:rsidR="00F578A7">
        <w:rPr>
          <w:rFonts w:ascii="Times New Roman" w:eastAsia="Times New Roman" w:hAnsi="Times New Roman" w:cs="Times New Roman"/>
          <w:bCs/>
          <w:sz w:val="24"/>
          <w:szCs w:val="24"/>
          <w:lang w:val="id-ID"/>
        </w:rPr>
        <w:t xml:space="preserve"> atau </w:t>
      </w:r>
      <w:r w:rsidR="00F578A7" w:rsidRPr="00F578A7">
        <w:rPr>
          <w:rFonts w:ascii="Times New Roman" w:eastAsia="Times New Roman" w:hAnsi="Times New Roman" w:cs="Times New Roman"/>
          <w:bCs/>
          <w:i/>
          <w:sz w:val="24"/>
          <w:szCs w:val="24"/>
          <w:lang w:val="id-ID"/>
        </w:rPr>
        <w:t>Azolla</w:t>
      </w:r>
      <w:r w:rsidR="00F578A7">
        <w:rPr>
          <w:rFonts w:ascii="Times New Roman" w:eastAsia="Times New Roman" w:hAnsi="Times New Roman" w:cs="Times New Roman"/>
          <w:bCs/>
          <w:sz w:val="24"/>
          <w:szCs w:val="24"/>
          <w:lang w:val="id-ID"/>
        </w:rPr>
        <w:t xml:space="preserve"> sp. berturut-turut 100 : 0%;75 : 25%; 50 : 50% dan 25 : 75%.</w:t>
      </w:r>
      <w:r>
        <w:rPr>
          <w:rFonts w:ascii="Times New Roman" w:eastAsia="Times New Roman" w:hAnsi="Times New Roman" w:cs="Times New Roman"/>
          <w:bCs/>
          <w:sz w:val="24"/>
          <w:szCs w:val="24"/>
        </w:rPr>
        <w:t xml:space="preserve"> Parameter yang diamati meliputi </w:t>
      </w:r>
      <w:proofErr w:type="gramStart"/>
      <w:r>
        <w:rPr>
          <w:rFonts w:ascii="Times New Roman" w:eastAsia="Times New Roman" w:hAnsi="Times New Roman" w:cs="Times New Roman"/>
          <w:bCs/>
          <w:sz w:val="24"/>
          <w:szCs w:val="24"/>
        </w:rPr>
        <w:t>kadar</w:t>
      </w:r>
      <w:proofErr w:type="gramEnd"/>
      <w:r>
        <w:rPr>
          <w:rFonts w:ascii="Times New Roman" w:eastAsia="Times New Roman" w:hAnsi="Times New Roman" w:cs="Times New Roman"/>
          <w:bCs/>
          <w:sz w:val="24"/>
          <w:szCs w:val="24"/>
        </w:rPr>
        <w:t xml:space="preserve"> protein, rasio pengembangan, unit density, daya apung dan kekerasan pakan. Hasil penelitian mengunjukkan </w:t>
      </w:r>
      <w:r w:rsidR="00C035F0">
        <w:rPr>
          <w:rFonts w:ascii="Times New Roman" w:eastAsia="Times New Roman" w:hAnsi="Times New Roman" w:cs="Times New Roman"/>
          <w:bCs/>
          <w:sz w:val="24"/>
          <w:szCs w:val="24"/>
        </w:rPr>
        <w:t xml:space="preserve">penggantian tepung ikan dengan </w:t>
      </w:r>
      <w:r>
        <w:rPr>
          <w:rFonts w:ascii="Times New Roman" w:eastAsia="Times New Roman" w:hAnsi="Times New Roman" w:cs="Times New Roman"/>
          <w:bCs/>
          <w:sz w:val="24"/>
          <w:szCs w:val="24"/>
        </w:rPr>
        <w:t xml:space="preserve">tepung larva </w:t>
      </w:r>
      <w:r w:rsidR="00C035F0">
        <w:rPr>
          <w:rFonts w:ascii="Times New Roman" w:eastAsia="Times New Roman" w:hAnsi="Times New Roman" w:cs="Times New Roman"/>
          <w:bCs/>
          <w:sz w:val="24"/>
          <w:szCs w:val="24"/>
        </w:rPr>
        <w:t xml:space="preserve">dalam formula </w:t>
      </w:r>
      <w:r>
        <w:rPr>
          <w:rFonts w:ascii="Times New Roman" w:eastAsia="Times New Roman" w:hAnsi="Times New Roman" w:cs="Times New Roman"/>
          <w:bCs/>
          <w:sz w:val="24"/>
          <w:szCs w:val="24"/>
        </w:rPr>
        <w:t xml:space="preserve">menghasilkan </w:t>
      </w:r>
      <w:proofErr w:type="gramStart"/>
      <w:r>
        <w:rPr>
          <w:rFonts w:ascii="Times New Roman" w:eastAsia="Times New Roman" w:hAnsi="Times New Roman" w:cs="Times New Roman"/>
          <w:bCs/>
          <w:sz w:val="24"/>
          <w:szCs w:val="24"/>
        </w:rPr>
        <w:t>kadar</w:t>
      </w:r>
      <w:proofErr w:type="gramEnd"/>
      <w:r>
        <w:rPr>
          <w:rFonts w:ascii="Times New Roman" w:eastAsia="Times New Roman" w:hAnsi="Times New Roman" w:cs="Times New Roman"/>
          <w:bCs/>
          <w:sz w:val="24"/>
          <w:szCs w:val="24"/>
        </w:rPr>
        <w:t xml:space="preserve"> protein yang tidak berbeda nyata, berkurangnya rasio pengembangan, meningkatnya unit density, turunnya daya apung dan meningkatkan kekerasan pakan. Sedangkan </w:t>
      </w:r>
      <w:r w:rsidR="00C035F0">
        <w:rPr>
          <w:rFonts w:ascii="Times New Roman" w:eastAsia="Times New Roman" w:hAnsi="Times New Roman" w:cs="Times New Roman"/>
          <w:bCs/>
          <w:sz w:val="24"/>
          <w:szCs w:val="24"/>
        </w:rPr>
        <w:t xml:space="preserve">penggantian dengan </w:t>
      </w:r>
      <w:r>
        <w:rPr>
          <w:rFonts w:ascii="Times New Roman" w:eastAsia="Times New Roman" w:hAnsi="Times New Roman" w:cs="Times New Roman"/>
          <w:bCs/>
          <w:sz w:val="24"/>
          <w:szCs w:val="24"/>
        </w:rPr>
        <w:t>tepung azolla memberikan efek terhadap turu</w:t>
      </w:r>
      <w:r w:rsidR="00C035F0">
        <w:rPr>
          <w:rFonts w:ascii="Times New Roman" w:eastAsia="Times New Roman" w:hAnsi="Times New Roman" w:cs="Times New Roman"/>
          <w:bCs/>
          <w:sz w:val="24"/>
          <w:szCs w:val="24"/>
        </w:rPr>
        <w:t>n</w:t>
      </w:r>
      <w:r>
        <w:rPr>
          <w:rFonts w:ascii="Times New Roman" w:eastAsia="Times New Roman" w:hAnsi="Times New Roman" w:cs="Times New Roman"/>
          <w:bCs/>
          <w:sz w:val="24"/>
          <w:szCs w:val="24"/>
        </w:rPr>
        <w:t xml:space="preserve">nya </w:t>
      </w:r>
      <w:proofErr w:type="gramStart"/>
      <w:r>
        <w:rPr>
          <w:rFonts w:ascii="Times New Roman" w:eastAsia="Times New Roman" w:hAnsi="Times New Roman" w:cs="Times New Roman"/>
          <w:bCs/>
          <w:sz w:val="24"/>
          <w:szCs w:val="24"/>
        </w:rPr>
        <w:t>kadar</w:t>
      </w:r>
      <w:proofErr w:type="gramEnd"/>
      <w:r>
        <w:rPr>
          <w:rFonts w:ascii="Times New Roman" w:eastAsia="Times New Roman" w:hAnsi="Times New Roman" w:cs="Times New Roman"/>
          <w:bCs/>
          <w:sz w:val="24"/>
          <w:szCs w:val="24"/>
        </w:rPr>
        <w:t xml:space="preserve"> protein, turunnya rasio pengembangan dan kekerasan pakan namun tidak berpengaruh terhadap unit density dan daya apung</w:t>
      </w:r>
      <w:r w:rsidR="00BC56FE">
        <w:rPr>
          <w:rFonts w:ascii="Times New Roman" w:eastAsia="Times New Roman" w:hAnsi="Times New Roman" w:cs="Times New Roman"/>
          <w:bCs/>
          <w:sz w:val="24"/>
          <w:szCs w:val="24"/>
          <w:lang w:val="id-ID"/>
        </w:rPr>
        <w:t xml:space="preserve"> pakan.</w:t>
      </w:r>
    </w:p>
    <w:p w:rsidR="00654250" w:rsidRPr="00654250" w:rsidRDefault="00654250" w:rsidP="00B43428">
      <w:pPr>
        <w:spacing w:before="100" w:beforeAutospacing="1" w:after="100" w:afterAutospacing="1" w:line="240" w:lineRule="auto"/>
        <w:ind w:left="1701" w:hanging="1701"/>
        <w:jc w:val="both"/>
        <w:rPr>
          <w:rFonts w:ascii="Times New Roman" w:eastAsia="Times New Roman" w:hAnsi="Times New Roman" w:cs="Times New Roman"/>
          <w:sz w:val="24"/>
          <w:szCs w:val="24"/>
        </w:rPr>
      </w:pPr>
      <w:r w:rsidRPr="00654250">
        <w:rPr>
          <w:rFonts w:ascii="Times New Roman" w:eastAsia="Times New Roman" w:hAnsi="Times New Roman" w:cs="Times New Roman"/>
          <w:b/>
          <w:bCs/>
          <w:sz w:val="24"/>
          <w:szCs w:val="24"/>
        </w:rPr>
        <w:t>KATA KUNCI:</w:t>
      </w:r>
      <w:r w:rsidR="00B43428">
        <w:rPr>
          <w:rFonts w:ascii="Times New Roman" w:eastAsia="Times New Roman" w:hAnsi="Times New Roman" w:cs="Times New Roman"/>
          <w:sz w:val="24"/>
          <w:szCs w:val="24"/>
        </w:rPr>
        <w:t>Penggantian tepung ikan</w:t>
      </w:r>
      <w:r w:rsidR="0065394D">
        <w:rPr>
          <w:rFonts w:ascii="Times New Roman" w:eastAsia="Times New Roman" w:hAnsi="Times New Roman" w:cs="Times New Roman"/>
          <w:sz w:val="24"/>
          <w:szCs w:val="24"/>
        </w:rPr>
        <w:t>;</w:t>
      </w:r>
      <w:r w:rsidR="00B43428">
        <w:rPr>
          <w:rFonts w:ascii="Times New Roman" w:eastAsia="Times New Roman" w:hAnsi="Times New Roman" w:cs="Times New Roman"/>
          <w:sz w:val="24"/>
          <w:szCs w:val="24"/>
        </w:rPr>
        <w:t xml:space="preserve"> larva </w:t>
      </w:r>
      <w:r w:rsidR="00B43428" w:rsidRPr="00F62CA2">
        <w:rPr>
          <w:rFonts w:ascii="Times New Roman" w:eastAsia="Times New Roman" w:hAnsi="Times New Roman" w:cs="Times New Roman"/>
          <w:i/>
          <w:sz w:val="24"/>
          <w:szCs w:val="24"/>
        </w:rPr>
        <w:t>Hermetia illucens</w:t>
      </w:r>
      <w:r w:rsidR="0065394D">
        <w:rPr>
          <w:rFonts w:ascii="Times New Roman" w:eastAsia="Times New Roman" w:hAnsi="Times New Roman" w:cs="Times New Roman"/>
          <w:sz w:val="24"/>
          <w:szCs w:val="24"/>
        </w:rPr>
        <w:t>;</w:t>
      </w:r>
      <w:r w:rsidR="00B43428" w:rsidRPr="00F62CA2">
        <w:rPr>
          <w:rFonts w:ascii="Times New Roman" w:eastAsia="Times New Roman" w:hAnsi="Times New Roman" w:cs="Times New Roman"/>
          <w:i/>
          <w:sz w:val="24"/>
          <w:szCs w:val="24"/>
        </w:rPr>
        <w:t>Azolla sp</w:t>
      </w:r>
      <w:r w:rsidR="0065394D">
        <w:rPr>
          <w:rFonts w:ascii="Times New Roman" w:eastAsia="Times New Roman" w:hAnsi="Times New Roman" w:cs="Times New Roman"/>
          <w:sz w:val="24"/>
          <w:szCs w:val="24"/>
        </w:rPr>
        <w:t>;</w:t>
      </w:r>
      <w:r w:rsidR="00B43428">
        <w:rPr>
          <w:rFonts w:ascii="Times New Roman" w:eastAsia="Times New Roman" w:hAnsi="Times New Roman" w:cs="Times New Roman"/>
          <w:sz w:val="24"/>
          <w:szCs w:val="24"/>
        </w:rPr>
        <w:t xml:space="preserve"> pakan ikan terapung</w:t>
      </w:r>
    </w:p>
    <w:p w:rsidR="00654250" w:rsidRPr="00654250" w:rsidRDefault="00B43428" w:rsidP="001006C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ABSTRACT </w:t>
      </w:r>
    </w:p>
    <w:p w:rsidR="00420AB8" w:rsidRPr="0065394D" w:rsidRDefault="00654250" w:rsidP="009C75B6">
      <w:pPr>
        <w:spacing w:before="100" w:beforeAutospacing="1" w:after="100" w:afterAutospacing="1" w:line="240" w:lineRule="auto"/>
        <w:jc w:val="both"/>
        <w:rPr>
          <w:rFonts w:ascii="Times New Roman" w:eastAsia="Times New Roman" w:hAnsi="Times New Roman" w:cs="Times New Roman"/>
          <w:i/>
          <w:iCs/>
          <w:sz w:val="24"/>
          <w:szCs w:val="24"/>
        </w:rPr>
      </w:pPr>
      <w:r w:rsidRPr="00654250">
        <w:rPr>
          <w:rFonts w:ascii="Times New Roman" w:eastAsia="Times New Roman" w:hAnsi="Times New Roman" w:cs="Times New Roman"/>
          <w:b/>
          <w:bCs/>
          <w:i/>
          <w:iCs/>
          <w:sz w:val="24"/>
          <w:szCs w:val="24"/>
        </w:rPr>
        <w:t>[</w:t>
      </w:r>
      <w:r w:rsidR="00B43428">
        <w:rPr>
          <w:rFonts w:ascii="Times New Roman" w:eastAsia="Times New Roman" w:hAnsi="Times New Roman" w:cs="Times New Roman"/>
          <w:b/>
          <w:bCs/>
          <w:i/>
          <w:sz w:val="24"/>
          <w:szCs w:val="24"/>
        </w:rPr>
        <w:t xml:space="preserve">Effect </w:t>
      </w:r>
      <w:r w:rsidR="001A51D8">
        <w:rPr>
          <w:rFonts w:ascii="Times New Roman" w:eastAsia="Times New Roman" w:hAnsi="Times New Roman" w:cs="Times New Roman"/>
          <w:b/>
          <w:bCs/>
          <w:i/>
          <w:sz w:val="24"/>
          <w:szCs w:val="24"/>
          <w:lang w:val="id-ID"/>
        </w:rPr>
        <w:t xml:space="preserve">of </w:t>
      </w:r>
      <w:r w:rsidR="001A51D8">
        <w:rPr>
          <w:rFonts w:ascii="Times New Roman" w:eastAsia="Times New Roman" w:hAnsi="Times New Roman" w:cs="Times New Roman"/>
          <w:b/>
          <w:bCs/>
          <w:i/>
          <w:sz w:val="24"/>
          <w:szCs w:val="24"/>
        </w:rPr>
        <w:t>Replac</w:t>
      </w:r>
      <w:r w:rsidR="001A51D8">
        <w:rPr>
          <w:rFonts w:ascii="Times New Roman" w:eastAsia="Times New Roman" w:hAnsi="Times New Roman" w:cs="Times New Roman"/>
          <w:b/>
          <w:bCs/>
          <w:i/>
          <w:sz w:val="24"/>
          <w:szCs w:val="24"/>
          <w:lang w:val="id-ID"/>
        </w:rPr>
        <w:t>ing</w:t>
      </w:r>
      <w:r w:rsidR="00B43428">
        <w:rPr>
          <w:rFonts w:ascii="Times New Roman" w:eastAsia="Times New Roman" w:hAnsi="Times New Roman" w:cs="Times New Roman"/>
          <w:b/>
          <w:bCs/>
          <w:i/>
          <w:sz w:val="24"/>
          <w:szCs w:val="24"/>
        </w:rPr>
        <w:t xml:space="preserve">Fish Meal with Larvae Hermetia illucens and Azolla </w:t>
      </w:r>
      <w:r w:rsidR="001A51D8">
        <w:rPr>
          <w:rFonts w:ascii="Times New Roman" w:eastAsia="Times New Roman" w:hAnsi="Times New Roman" w:cs="Times New Roman"/>
          <w:b/>
          <w:bCs/>
          <w:i/>
          <w:sz w:val="24"/>
          <w:szCs w:val="24"/>
          <w:lang w:val="id-ID"/>
        </w:rPr>
        <w:t>s</w:t>
      </w:r>
      <w:r w:rsidR="00B43428">
        <w:rPr>
          <w:rFonts w:ascii="Times New Roman" w:eastAsia="Times New Roman" w:hAnsi="Times New Roman" w:cs="Times New Roman"/>
          <w:b/>
          <w:bCs/>
          <w:i/>
          <w:sz w:val="24"/>
          <w:szCs w:val="24"/>
        </w:rPr>
        <w:t xml:space="preserve">p </w:t>
      </w:r>
      <w:r w:rsidR="001A51D8">
        <w:rPr>
          <w:rFonts w:ascii="Times New Roman" w:eastAsia="Times New Roman" w:hAnsi="Times New Roman" w:cs="Times New Roman"/>
          <w:b/>
          <w:bCs/>
          <w:i/>
          <w:sz w:val="24"/>
          <w:szCs w:val="24"/>
          <w:lang w:val="id-ID"/>
        </w:rPr>
        <w:t xml:space="preserve">meal on </w:t>
      </w:r>
      <w:r w:rsidR="00B43428">
        <w:rPr>
          <w:rFonts w:ascii="Times New Roman" w:eastAsia="Times New Roman" w:hAnsi="Times New Roman" w:cs="Times New Roman"/>
          <w:b/>
          <w:bCs/>
          <w:i/>
          <w:sz w:val="24"/>
          <w:szCs w:val="24"/>
        </w:rPr>
        <w:t xml:space="preserve">Quality of </w:t>
      </w:r>
      <w:r w:rsidR="001A51D8">
        <w:rPr>
          <w:rFonts w:ascii="Times New Roman" w:eastAsia="Times New Roman" w:hAnsi="Times New Roman" w:cs="Times New Roman"/>
          <w:b/>
          <w:bCs/>
          <w:i/>
          <w:sz w:val="24"/>
          <w:szCs w:val="24"/>
        </w:rPr>
        <w:t xml:space="preserve">Floating Feed </w:t>
      </w:r>
      <w:r w:rsidR="001A51D8">
        <w:rPr>
          <w:rFonts w:ascii="Times New Roman" w:eastAsia="Times New Roman" w:hAnsi="Times New Roman" w:cs="Times New Roman"/>
          <w:b/>
          <w:bCs/>
          <w:i/>
          <w:sz w:val="24"/>
          <w:szCs w:val="24"/>
          <w:lang w:val="id-ID"/>
        </w:rPr>
        <w:t xml:space="preserve">for </w:t>
      </w:r>
      <w:r w:rsidR="00B43428">
        <w:rPr>
          <w:rFonts w:ascii="Times New Roman" w:eastAsia="Times New Roman" w:hAnsi="Times New Roman" w:cs="Times New Roman"/>
          <w:b/>
          <w:bCs/>
          <w:i/>
          <w:sz w:val="24"/>
          <w:szCs w:val="24"/>
        </w:rPr>
        <w:t>Fish</w:t>
      </w:r>
      <w:r w:rsidRPr="00654250">
        <w:rPr>
          <w:rFonts w:ascii="Times New Roman" w:eastAsia="Times New Roman" w:hAnsi="Times New Roman" w:cs="Times New Roman"/>
          <w:b/>
          <w:bCs/>
          <w:i/>
          <w:iCs/>
          <w:sz w:val="24"/>
          <w:szCs w:val="24"/>
        </w:rPr>
        <w:t>]</w:t>
      </w:r>
      <w:r w:rsidR="0065394D">
        <w:rPr>
          <w:rFonts w:ascii="Times New Roman" w:eastAsia="Times New Roman" w:hAnsi="Times New Roman" w:cs="Times New Roman"/>
          <w:i/>
          <w:iCs/>
          <w:sz w:val="24"/>
          <w:szCs w:val="24"/>
        </w:rPr>
        <w:t xml:space="preserve">. </w:t>
      </w:r>
      <w:r w:rsidR="00B43428" w:rsidRPr="00B43428">
        <w:rPr>
          <w:rFonts w:ascii="Times New Roman" w:eastAsia="Times New Roman" w:hAnsi="Times New Roman" w:cs="Times New Roman"/>
          <w:bCs/>
          <w:i/>
          <w:sz w:val="24"/>
          <w:szCs w:val="24"/>
        </w:rPr>
        <w:t xml:space="preserve">Recently fish meal prices is continuing increase. Therefore, another protein sources are required which able to replace functional of fish meal in floating fish feed. </w:t>
      </w:r>
      <w:r w:rsidR="009C75B6" w:rsidRPr="009C75B6">
        <w:rPr>
          <w:rFonts w:ascii="Times New Roman" w:eastAsia="Times New Roman" w:hAnsi="Times New Roman" w:cs="Times New Roman"/>
          <w:bCs/>
          <w:i/>
          <w:sz w:val="24"/>
          <w:szCs w:val="24"/>
        </w:rPr>
        <w:t xml:space="preserve">The purpose of this study was to determine effect of fish meal replacement on the physical quality of feed. Materials used are Hermetia illucens larvae </w:t>
      </w:r>
      <w:r w:rsidR="00A732A7">
        <w:rPr>
          <w:rFonts w:ascii="Times New Roman" w:eastAsia="Times New Roman" w:hAnsi="Times New Roman" w:cs="Times New Roman"/>
          <w:bCs/>
          <w:i/>
          <w:sz w:val="24"/>
          <w:szCs w:val="24"/>
          <w:lang w:val="id-ID"/>
        </w:rPr>
        <w:t xml:space="preserve">meal </w:t>
      </w:r>
      <w:r w:rsidR="009C75B6" w:rsidRPr="009C75B6">
        <w:rPr>
          <w:rFonts w:ascii="Times New Roman" w:eastAsia="Times New Roman" w:hAnsi="Times New Roman" w:cs="Times New Roman"/>
          <w:bCs/>
          <w:i/>
          <w:sz w:val="24"/>
          <w:szCs w:val="24"/>
        </w:rPr>
        <w:t>and Azolla</w:t>
      </w:r>
      <w:r w:rsidR="00A732A7">
        <w:rPr>
          <w:rFonts w:ascii="Times New Roman" w:eastAsia="Times New Roman" w:hAnsi="Times New Roman" w:cs="Times New Roman"/>
          <w:bCs/>
          <w:i/>
          <w:sz w:val="24"/>
          <w:szCs w:val="24"/>
          <w:lang w:val="id-ID"/>
        </w:rPr>
        <w:t xml:space="preserve"> meal</w:t>
      </w:r>
      <w:r w:rsidR="009C75B6" w:rsidRPr="009C75B6">
        <w:rPr>
          <w:rFonts w:ascii="Times New Roman" w:eastAsia="Times New Roman" w:hAnsi="Times New Roman" w:cs="Times New Roman"/>
          <w:bCs/>
          <w:i/>
          <w:sz w:val="24"/>
          <w:szCs w:val="24"/>
        </w:rPr>
        <w:t xml:space="preserve">.The method used was producing of floating fish feed using an extruder machinewith a different formulas i.e comparison of fish meal with H.illucens larva </w:t>
      </w:r>
      <w:r w:rsidR="00A732A7">
        <w:rPr>
          <w:rFonts w:ascii="Times New Roman" w:eastAsia="Times New Roman" w:hAnsi="Times New Roman" w:cs="Times New Roman"/>
          <w:bCs/>
          <w:i/>
          <w:sz w:val="24"/>
          <w:szCs w:val="24"/>
          <w:lang w:val="id-ID"/>
        </w:rPr>
        <w:t xml:space="preserve"> meal </w:t>
      </w:r>
      <w:r w:rsidR="009C75B6" w:rsidRPr="009C75B6">
        <w:rPr>
          <w:rFonts w:ascii="Times New Roman" w:eastAsia="Times New Roman" w:hAnsi="Times New Roman" w:cs="Times New Roman"/>
          <w:bCs/>
          <w:i/>
          <w:sz w:val="24"/>
          <w:szCs w:val="24"/>
        </w:rPr>
        <w:t xml:space="preserve">or Azolla </w:t>
      </w:r>
      <w:r w:rsidR="00A732A7">
        <w:rPr>
          <w:rFonts w:ascii="Times New Roman" w:eastAsia="Times New Roman" w:hAnsi="Times New Roman" w:cs="Times New Roman"/>
          <w:bCs/>
          <w:i/>
          <w:sz w:val="24"/>
          <w:szCs w:val="24"/>
          <w:lang w:val="id-ID"/>
        </w:rPr>
        <w:t xml:space="preserve">meal </w:t>
      </w:r>
      <w:r w:rsidR="009C75B6" w:rsidRPr="009C75B6">
        <w:rPr>
          <w:rFonts w:ascii="Times New Roman" w:eastAsia="Times New Roman" w:hAnsi="Times New Roman" w:cs="Times New Roman"/>
          <w:bCs/>
          <w:i/>
          <w:sz w:val="24"/>
          <w:szCs w:val="24"/>
        </w:rPr>
        <w:t xml:space="preserve">100 : 0%;75 : 25%; 50 : 50% </w:t>
      </w:r>
      <w:r w:rsidR="00A732A7">
        <w:rPr>
          <w:rFonts w:ascii="Times New Roman" w:eastAsia="Times New Roman" w:hAnsi="Times New Roman" w:cs="Times New Roman"/>
          <w:bCs/>
          <w:i/>
          <w:sz w:val="24"/>
          <w:szCs w:val="24"/>
          <w:lang w:val="id-ID"/>
        </w:rPr>
        <w:t>and</w:t>
      </w:r>
      <w:r w:rsidR="009C75B6" w:rsidRPr="009C75B6">
        <w:rPr>
          <w:rFonts w:ascii="Times New Roman" w:eastAsia="Times New Roman" w:hAnsi="Times New Roman" w:cs="Times New Roman"/>
          <w:bCs/>
          <w:i/>
          <w:sz w:val="24"/>
          <w:szCs w:val="24"/>
        </w:rPr>
        <w:t>25 : 75%</w:t>
      </w:r>
      <w:r w:rsidR="00A732A7">
        <w:rPr>
          <w:rFonts w:ascii="Times New Roman" w:eastAsia="Times New Roman" w:hAnsi="Times New Roman" w:cs="Times New Roman"/>
          <w:bCs/>
          <w:i/>
          <w:sz w:val="24"/>
          <w:szCs w:val="24"/>
          <w:lang w:val="id-ID"/>
        </w:rPr>
        <w:t>,</w:t>
      </w:r>
      <w:r w:rsidR="009C75B6" w:rsidRPr="009C75B6">
        <w:rPr>
          <w:rFonts w:ascii="Times New Roman" w:eastAsia="Times New Roman" w:hAnsi="Times New Roman" w:cs="Times New Roman"/>
          <w:bCs/>
          <w:i/>
          <w:sz w:val="24"/>
          <w:szCs w:val="24"/>
        </w:rPr>
        <w:t xml:space="preserve"> respectively</w:t>
      </w:r>
      <w:r w:rsidR="00A732A7">
        <w:rPr>
          <w:rFonts w:ascii="Times New Roman" w:eastAsia="Times New Roman" w:hAnsi="Times New Roman" w:cs="Times New Roman"/>
          <w:bCs/>
          <w:i/>
          <w:sz w:val="24"/>
          <w:szCs w:val="24"/>
          <w:lang w:val="id-ID"/>
        </w:rPr>
        <w:t>.</w:t>
      </w:r>
      <w:r w:rsidR="00B43428" w:rsidRPr="00B43428">
        <w:rPr>
          <w:rFonts w:ascii="Times New Roman" w:eastAsia="Times New Roman" w:hAnsi="Times New Roman" w:cs="Times New Roman"/>
          <w:bCs/>
          <w:i/>
          <w:sz w:val="24"/>
          <w:szCs w:val="24"/>
        </w:rPr>
        <w:t xml:space="preserve"> Parameters observed included protein content, expansion ratio, unit density, floatability and hardness of feed. The results of the study exhibited that </w:t>
      </w:r>
      <w:r w:rsidR="00C035F0">
        <w:rPr>
          <w:rFonts w:ascii="Times New Roman" w:eastAsia="Times New Roman" w:hAnsi="Times New Roman" w:cs="Times New Roman"/>
          <w:bCs/>
          <w:i/>
          <w:sz w:val="24"/>
          <w:szCs w:val="24"/>
        </w:rPr>
        <w:t>replacement</w:t>
      </w:r>
      <w:r w:rsidR="00A732A7">
        <w:rPr>
          <w:rFonts w:ascii="Times New Roman" w:eastAsia="Times New Roman" w:hAnsi="Times New Roman" w:cs="Times New Roman"/>
          <w:bCs/>
          <w:i/>
          <w:sz w:val="24"/>
          <w:szCs w:val="24"/>
          <w:lang w:val="id-ID"/>
        </w:rPr>
        <w:t xml:space="preserve"> of </w:t>
      </w:r>
      <w:r w:rsidR="00C035F0">
        <w:rPr>
          <w:rFonts w:ascii="Times New Roman" w:eastAsia="Times New Roman" w:hAnsi="Times New Roman" w:cs="Times New Roman"/>
          <w:bCs/>
          <w:i/>
          <w:sz w:val="24"/>
          <w:szCs w:val="24"/>
        </w:rPr>
        <w:t>fish meal with</w:t>
      </w:r>
      <w:r w:rsidR="00B43428" w:rsidRPr="00B43428">
        <w:rPr>
          <w:rFonts w:ascii="Times New Roman" w:eastAsia="Times New Roman" w:hAnsi="Times New Roman" w:cs="Times New Roman"/>
          <w:bCs/>
          <w:i/>
          <w:sz w:val="24"/>
          <w:szCs w:val="24"/>
        </w:rPr>
        <w:t xml:space="preserve"> larval </w:t>
      </w:r>
      <w:r w:rsidR="00A732A7">
        <w:rPr>
          <w:rFonts w:ascii="Times New Roman" w:eastAsia="Times New Roman" w:hAnsi="Times New Roman" w:cs="Times New Roman"/>
          <w:bCs/>
          <w:i/>
          <w:sz w:val="24"/>
          <w:szCs w:val="24"/>
          <w:lang w:val="id-ID"/>
        </w:rPr>
        <w:t>meal</w:t>
      </w:r>
      <w:r w:rsidR="00B43428" w:rsidRPr="00B43428">
        <w:rPr>
          <w:rFonts w:ascii="Times New Roman" w:eastAsia="Times New Roman" w:hAnsi="Times New Roman" w:cs="Times New Roman"/>
          <w:bCs/>
          <w:i/>
          <w:sz w:val="24"/>
          <w:szCs w:val="24"/>
        </w:rPr>
        <w:t>produced similar protein content, reduced expansion ratios, increased unit density, decreased floatability and increased hardness</w:t>
      </w:r>
      <w:r w:rsidR="00A732A7">
        <w:rPr>
          <w:rFonts w:ascii="Times New Roman" w:eastAsia="Times New Roman" w:hAnsi="Times New Roman" w:cs="Times New Roman"/>
          <w:bCs/>
          <w:i/>
          <w:sz w:val="24"/>
          <w:szCs w:val="24"/>
          <w:lang w:val="id-ID"/>
        </w:rPr>
        <w:t xml:space="preserve"> of</w:t>
      </w:r>
      <w:r w:rsidR="00B43428" w:rsidRPr="00B43428">
        <w:rPr>
          <w:rFonts w:ascii="Times New Roman" w:eastAsia="Times New Roman" w:hAnsi="Times New Roman" w:cs="Times New Roman"/>
          <w:bCs/>
          <w:i/>
          <w:sz w:val="24"/>
          <w:szCs w:val="24"/>
        </w:rPr>
        <w:t xml:space="preserve"> feed. While the </w:t>
      </w:r>
      <w:r w:rsidR="00C035F0">
        <w:rPr>
          <w:rFonts w:ascii="Times New Roman" w:eastAsia="Times New Roman" w:hAnsi="Times New Roman" w:cs="Times New Roman"/>
          <w:bCs/>
          <w:i/>
          <w:sz w:val="24"/>
          <w:szCs w:val="24"/>
        </w:rPr>
        <w:t>replacement</w:t>
      </w:r>
      <w:r w:rsidR="00A732A7">
        <w:rPr>
          <w:rFonts w:ascii="Times New Roman" w:eastAsia="Times New Roman" w:hAnsi="Times New Roman" w:cs="Times New Roman"/>
          <w:bCs/>
          <w:i/>
          <w:sz w:val="24"/>
          <w:szCs w:val="24"/>
          <w:lang w:val="id-ID"/>
        </w:rPr>
        <w:t xml:space="preserve"> with</w:t>
      </w:r>
      <w:r w:rsidR="00B43428" w:rsidRPr="00B43428">
        <w:rPr>
          <w:rFonts w:ascii="Times New Roman" w:eastAsia="Times New Roman" w:hAnsi="Times New Roman" w:cs="Times New Roman"/>
          <w:bCs/>
          <w:i/>
          <w:sz w:val="24"/>
          <w:szCs w:val="24"/>
        </w:rPr>
        <w:t xml:space="preserve">azolla </w:t>
      </w:r>
      <w:r w:rsidR="00A732A7">
        <w:rPr>
          <w:rFonts w:ascii="Times New Roman" w:eastAsia="Times New Roman" w:hAnsi="Times New Roman" w:cs="Times New Roman"/>
          <w:bCs/>
          <w:i/>
          <w:sz w:val="24"/>
          <w:szCs w:val="24"/>
          <w:lang w:val="id-ID"/>
        </w:rPr>
        <w:t>meal</w:t>
      </w:r>
      <w:r w:rsidR="00B43428" w:rsidRPr="00B43428">
        <w:rPr>
          <w:rFonts w:ascii="Times New Roman" w:eastAsia="Times New Roman" w:hAnsi="Times New Roman" w:cs="Times New Roman"/>
          <w:bCs/>
          <w:i/>
          <w:sz w:val="24"/>
          <w:szCs w:val="24"/>
        </w:rPr>
        <w:t>has an effect on decreasing protein content, decreasing the expansion ratio and hardness of the feed but it does not affect to the unit density and floatability</w:t>
      </w:r>
      <w:r w:rsidR="00A732A7">
        <w:rPr>
          <w:rFonts w:ascii="Times New Roman" w:eastAsia="Times New Roman" w:hAnsi="Times New Roman" w:cs="Times New Roman"/>
          <w:bCs/>
          <w:i/>
          <w:sz w:val="24"/>
          <w:szCs w:val="24"/>
          <w:lang w:val="id-ID"/>
        </w:rPr>
        <w:t xml:space="preserve"> of feed</w:t>
      </w:r>
      <w:r w:rsidR="00B43428">
        <w:rPr>
          <w:rFonts w:ascii="Times New Roman" w:eastAsia="Times New Roman" w:hAnsi="Times New Roman" w:cs="Times New Roman"/>
          <w:bCs/>
          <w:i/>
          <w:sz w:val="24"/>
          <w:szCs w:val="24"/>
        </w:rPr>
        <w:t>.</w:t>
      </w:r>
    </w:p>
    <w:p w:rsidR="00654250" w:rsidRPr="00654250" w:rsidRDefault="00654250" w:rsidP="00EF7614">
      <w:pPr>
        <w:spacing w:before="100" w:beforeAutospacing="1" w:after="100" w:afterAutospacing="1" w:line="240" w:lineRule="auto"/>
        <w:ind w:left="1418" w:hanging="1418"/>
        <w:jc w:val="both"/>
        <w:rPr>
          <w:rFonts w:ascii="Times New Roman" w:eastAsia="Times New Roman" w:hAnsi="Times New Roman" w:cs="Times New Roman"/>
          <w:sz w:val="24"/>
          <w:szCs w:val="24"/>
        </w:rPr>
      </w:pPr>
      <w:r w:rsidRPr="00654250">
        <w:rPr>
          <w:rFonts w:ascii="Times New Roman" w:eastAsia="Times New Roman" w:hAnsi="Times New Roman" w:cs="Times New Roman"/>
          <w:b/>
          <w:bCs/>
          <w:i/>
          <w:iCs/>
          <w:sz w:val="24"/>
          <w:szCs w:val="24"/>
        </w:rPr>
        <w:lastRenderedPageBreak/>
        <w:t>KEYWORDS:</w:t>
      </w:r>
      <w:r w:rsidR="00EF7614" w:rsidRPr="00F62CA2">
        <w:rPr>
          <w:rFonts w:ascii="Times New Roman" w:eastAsia="Times New Roman" w:hAnsi="Times New Roman" w:cs="Times New Roman"/>
          <w:i/>
          <w:sz w:val="24"/>
          <w:szCs w:val="24"/>
        </w:rPr>
        <w:t xml:space="preserve">Replacement </w:t>
      </w:r>
      <w:r w:rsidR="00A732A7">
        <w:rPr>
          <w:rFonts w:ascii="Times New Roman" w:eastAsia="Times New Roman" w:hAnsi="Times New Roman" w:cs="Times New Roman"/>
          <w:i/>
          <w:sz w:val="24"/>
          <w:szCs w:val="24"/>
          <w:lang w:val="id-ID"/>
        </w:rPr>
        <w:t xml:space="preserve">of </w:t>
      </w:r>
      <w:r w:rsidR="00EF7614" w:rsidRPr="00F62CA2">
        <w:rPr>
          <w:rFonts w:ascii="Times New Roman" w:eastAsia="Times New Roman" w:hAnsi="Times New Roman" w:cs="Times New Roman"/>
          <w:i/>
          <w:sz w:val="24"/>
          <w:szCs w:val="24"/>
        </w:rPr>
        <w:t>fish meal</w:t>
      </w:r>
      <w:r w:rsidR="0065394D">
        <w:rPr>
          <w:rFonts w:ascii="Times New Roman" w:eastAsia="Times New Roman" w:hAnsi="Times New Roman" w:cs="Times New Roman"/>
          <w:i/>
          <w:sz w:val="24"/>
          <w:szCs w:val="24"/>
        </w:rPr>
        <w:t>;</w:t>
      </w:r>
      <w:r w:rsidR="00EF7614" w:rsidRPr="00F62CA2">
        <w:rPr>
          <w:rFonts w:ascii="Times New Roman" w:eastAsia="Times New Roman" w:hAnsi="Times New Roman" w:cs="Times New Roman"/>
          <w:i/>
          <w:sz w:val="24"/>
          <w:szCs w:val="24"/>
        </w:rPr>
        <w:t xml:space="preserve"> Hermetia illucens larvae</w:t>
      </w:r>
      <w:r w:rsidR="0065394D">
        <w:rPr>
          <w:rFonts w:ascii="Times New Roman" w:eastAsia="Times New Roman" w:hAnsi="Times New Roman" w:cs="Times New Roman"/>
          <w:i/>
          <w:sz w:val="24"/>
          <w:szCs w:val="24"/>
        </w:rPr>
        <w:t>;</w:t>
      </w:r>
      <w:r w:rsidR="00EF7614" w:rsidRPr="00F62CA2">
        <w:rPr>
          <w:rFonts w:ascii="Times New Roman" w:eastAsia="Times New Roman" w:hAnsi="Times New Roman" w:cs="Times New Roman"/>
          <w:i/>
          <w:sz w:val="24"/>
          <w:szCs w:val="24"/>
        </w:rPr>
        <w:t xml:space="preserve"> Azolla sp</w:t>
      </w:r>
      <w:r w:rsidR="0065394D">
        <w:rPr>
          <w:rFonts w:ascii="Times New Roman" w:eastAsia="Times New Roman" w:hAnsi="Times New Roman" w:cs="Times New Roman"/>
          <w:i/>
          <w:sz w:val="24"/>
          <w:szCs w:val="24"/>
        </w:rPr>
        <w:t>;</w:t>
      </w:r>
      <w:r w:rsidR="00EF7614" w:rsidRPr="00F62CA2">
        <w:rPr>
          <w:rFonts w:ascii="Times New Roman" w:eastAsia="Times New Roman" w:hAnsi="Times New Roman" w:cs="Times New Roman"/>
          <w:i/>
          <w:sz w:val="24"/>
          <w:szCs w:val="24"/>
        </w:rPr>
        <w:t xml:space="preserve"> floating fish feed</w:t>
      </w:r>
    </w:p>
    <w:p w:rsidR="00100ABC" w:rsidRPr="002C5ACB" w:rsidRDefault="003A7C07" w:rsidP="002C5ACB">
      <w:pPr>
        <w:pStyle w:val="ListParagraph"/>
        <w:spacing w:before="100" w:beforeAutospacing="1" w:after="100" w:afterAutospacing="1" w:line="240" w:lineRule="auto"/>
        <w:ind w:left="567"/>
        <w:jc w:val="both"/>
        <w:rPr>
          <w:rFonts w:ascii="Times New Roman" w:eastAsia="Times New Roman" w:hAnsi="Times New Roman" w:cs="Times New Roman"/>
          <w:caps/>
          <w:sz w:val="24"/>
          <w:szCs w:val="24"/>
        </w:rPr>
      </w:pPr>
      <w:r w:rsidRPr="002C5ACB">
        <w:rPr>
          <w:rFonts w:ascii="Times New Roman" w:eastAsia="Times New Roman" w:hAnsi="Times New Roman" w:cs="Times New Roman"/>
          <w:b/>
          <w:bCs/>
          <w:caps/>
          <w:sz w:val="24"/>
          <w:szCs w:val="24"/>
        </w:rPr>
        <w:t>Pendahuluan</w:t>
      </w:r>
    </w:p>
    <w:p w:rsidR="00785F91" w:rsidRPr="00222C9B" w:rsidRDefault="00785F91" w:rsidP="00785F91">
      <w:pPr>
        <w:spacing w:after="0" w:line="480" w:lineRule="auto"/>
        <w:ind w:firstLine="567"/>
        <w:jc w:val="both"/>
        <w:rPr>
          <w:rFonts w:ascii="Times New Roman" w:eastAsia="Times New Roman" w:hAnsi="Times New Roman" w:cs="Times New Roman"/>
          <w:sz w:val="24"/>
          <w:szCs w:val="24"/>
        </w:rPr>
      </w:pPr>
      <w:r w:rsidRPr="00222C9B">
        <w:rPr>
          <w:rFonts w:ascii="Times New Roman" w:eastAsia="Times New Roman" w:hAnsi="Times New Roman" w:cs="Times New Roman"/>
          <w:sz w:val="24"/>
          <w:szCs w:val="24"/>
        </w:rPr>
        <w:t>Pertumbuhan perikanan budidaya dalam beberapa tahun terus meningkat</w:t>
      </w:r>
      <w:r w:rsidR="00105B52">
        <w:rPr>
          <w:rFonts w:ascii="Times New Roman" w:eastAsia="Times New Roman" w:hAnsi="Times New Roman" w:cs="Times New Roman"/>
          <w:sz w:val="24"/>
          <w:szCs w:val="24"/>
          <w:lang w:val="id-ID"/>
        </w:rPr>
        <w:t>s</w:t>
      </w:r>
      <w:r w:rsidRPr="00222C9B">
        <w:rPr>
          <w:rFonts w:ascii="Times New Roman" w:eastAsia="Times New Roman" w:hAnsi="Times New Roman" w:cs="Times New Roman"/>
          <w:sz w:val="24"/>
          <w:szCs w:val="24"/>
        </w:rPr>
        <w:t>eiring meningkatnya konsumsi ikan oleh masyarakat (</w:t>
      </w:r>
      <w:r>
        <w:rPr>
          <w:rFonts w:ascii="Times New Roman" w:hAnsi="Times New Roman" w:cs="Times New Roman"/>
          <w:sz w:val="24"/>
          <w:szCs w:val="24"/>
        </w:rPr>
        <w:t>KKP, 2018</w:t>
      </w:r>
      <w:r w:rsidRPr="00222C9B">
        <w:rPr>
          <w:rFonts w:ascii="Times New Roman" w:eastAsia="Times New Roman" w:hAnsi="Times New Roman" w:cs="Times New Roman"/>
          <w:sz w:val="24"/>
          <w:szCs w:val="24"/>
        </w:rPr>
        <w:t>). Biaya operasional terbesar dalam usaha budidaya perikanan ialah penyediaan pakan (</w:t>
      </w:r>
      <w:r>
        <w:rPr>
          <w:rFonts w:ascii="Times New Roman" w:eastAsia="Times New Roman" w:hAnsi="Times New Roman" w:cs="Times New Roman"/>
          <w:sz w:val="24"/>
          <w:szCs w:val="24"/>
        </w:rPr>
        <w:t xml:space="preserve">Wardono </w:t>
      </w:r>
      <w:r w:rsidR="00105B52">
        <w:rPr>
          <w:rFonts w:ascii="Times New Roman" w:eastAsia="Times New Roman" w:hAnsi="Times New Roman" w:cs="Times New Roman"/>
          <w:sz w:val="24"/>
          <w:szCs w:val="24"/>
          <w:lang w:val="id-ID"/>
        </w:rPr>
        <w:t>&amp;</w:t>
      </w:r>
      <w:r>
        <w:rPr>
          <w:rFonts w:ascii="Times New Roman" w:eastAsia="Times New Roman" w:hAnsi="Times New Roman" w:cs="Times New Roman"/>
          <w:sz w:val="24"/>
          <w:szCs w:val="24"/>
        </w:rPr>
        <w:t xml:space="preserve">Prabakusuma, </w:t>
      </w:r>
      <w:r w:rsidRPr="00240A7C">
        <w:rPr>
          <w:rFonts w:ascii="Times New Roman" w:eastAsia="Times New Roman" w:hAnsi="Times New Roman" w:cs="Times New Roman"/>
          <w:sz w:val="24"/>
          <w:szCs w:val="24"/>
        </w:rPr>
        <w:t>2016)</w:t>
      </w:r>
      <w:r w:rsidRPr="00222C9B">
        <w:rPr>
          <w:rFonts w:ascii="Times New Roman" w:eastAsia="Times New Roman" w:hAnsi="Times New Roman" w:cs="Times New Roman"/>
          <w:sz w:val="24"/>
          <w:szCs w:val="24"/>
        </w:rPr>
        <w:t xml:space="preserve">. Sementara itu, tepung ikan yang merupakan bahan baku utama pakan ikan harganya terus mengalami peningkatan </w:t>
      </w:r>
      <w:r w:rsidRPr="000A3BBF">
        <w:rPr>
          <w:rFonts w:ascii="Times New Roman" w:eastAsia="Times New Roman" w:hAnsi="Times New Roman" w:cs="Times New Roman"/>
          <w:sz w:val="24"/>
          <w:szCs w:val="24"/>
        </w:rPr>
        <w:t>(</w:t>
      </w:r>
      <w:r w:rsidRPr="000A3BBF">
        <w:rPr>
          <w:rFonts w:ascii="Times New Roman" w:hAnsi="Times New Roman" w:cs="Times New Roman"/>
          <w:color w:val="212121"/>
          <w:sz w:val="24"/>
          <w:szCs w:val="24"/>
          <w:lang w:eastAsia="en-ID"/>
        </w:rPr>
        <w:t xml:space="preserve">Barrientos </w:t>
      </w:r>
      <w:r>
        <w:rPr>
          <w:rFonts w:ascii="Times New Roman" w:hAnsi="Times New Roman" w:cs="Times New Roman"/>
          <w:color w:val="212121"/>
          <w:sz w:val="24"/>
          <w:szCs w:val="24"/>
          <w:lang w:eastAsia="en-ID"/>
        </w:rPr>
        <w:t>&amp;</w:t>
      </w:r>
      <w:r w:rsidRPr="000A3BBF">
        <w:rPr>
          <w:rFonts w:ascii="Times New Roman" w:hAnsi="Times New Roman" w:cs="Times New Roman"/>
          <w:color w:val="212121"/>
          <w:sz w:val="24"/>
          <w:szCs w:val="24"/>
          <w:lang w:eastAsia="en-ID"/>
        </w:rPr>
        <w:t xml:space="preserve"> Soria, 2015</w:t>
      </w:r>
      <w:proofErr w:type="gramStart"/>
      <w:r w:rsidRPr="000A3BBF">
        <w:rPr>
          <w:rFonts w:ascii="Times New Roman" w:eastAsia="Times New Roman" w:hAnsi="Times New Roman" w:cs="Times New Roman"/>
          <w:sz w:val="24"/>
          <w:szCs w:val="24"/>
        </w:rPr>
        <w:t>)</w:t>
      </w:r>
      <w:r w:rsidR="00105B52">
        <w:rPr>
          <w:rFonts w:ascii="Times New Roman" w:eastAsia="Times New Roman" w:hAnsi="Times New Roman" w:cs="Times New Roman"/>
          <w:sz w:val="24"/>
          <w:szCs w:val="24"/>
          <w:lang w:val="id-ID"/>
        </w:rPr>
        <w:t>s</w:t>
      </w:r>
      <w:r w:rsidRPr="00222C9B">
        <w:rPr>
          <w:rFonts w:ascii="Times New Roman" w:eastAsia="Times New Roman" w:hAnsi="Times New Roman" w:cs="Times New Roman"/>
          <w:sz w:val="24"/>
          <w:szCs w:val="24"/>
        </w:rPr>
        <w:t>ehingga</w:t>
      </w:r>
      <w:proofErr w:type="gramEnd"/>
      <w:r w:rsidRPr="00222C9B">
        <w:rPr>
          <w:rFonts w:ascii="Times New Roman" w:eastAsia="Times New Roman" w:hAnsi="Times New Roman" w:cs="Times New Roman"/>
          <w:sz w:val="24"/>
          <w:szCs w:val="24"/>
        </w:rPr>
        <w:t xml:space="preserve"> ketergantungan terhadap tepung ikan tentu akan menyebabkan usaha perikanan menjadi tidak menguntungkan. Oleh karena </w:t>
      </w:r>
      <w:r>
        <w:rPr>
          <w:rFonts w:ascii="Times New Roman" w:eastAsia="Times New Roman" w:hAnsi="Times New Roman" w:cs="Times New Roman"/>
          <w:sz w:val="24"/>
          <w:szCs w:val="24"/>
        </w:rPr>
        <w:t>itu diperlukan adanya alternati</w:t>
      </w:r>
      <w:r w:rsidR="00105B52">
        <w:rPr>
          <w:rFonts w:ascii="Times New Roman" w:eastAsia="Times New Roman" w:hAnsi="Times New Roman" w:cs="Times New Roman"/>
          <w:sz w:val="24"/>
          <w:szCs w:val="24"/>
          <w:lang w:val="id-ID"/>
        </w:rPr>
        <w:t>f</w:t>
      </w:r>
      <w:r w:rsidRPr="00222C9B">
        <w:rPr>
          <w:rFonts w:ascii="Times New Roman" w:eastAsia="Times New Roman" w:hAnsi="Times New Roman" w:cs="Times New Roman"/>
          <w:sz w:val="24"/>
          <w:szCs w:val="24"/>
        </w:rPr>
        <w:t xml:space="preserve"> bahan sebagai sumber protein </w:t>
      </w:r>
      <w:r w:rsidR="00105B52">
        <w:rPr>
          <w:rFonts w:ascii="Times New Roman" w:eastAsia="Times New Roman" w:hAnsi="Times New Roman" w:cs="Times New Roman"/>
          <w:sz w:val="24"/>
          <w:szCs w:val="24"/>
          <w:lang w:val="id-ID"/>
        </w:rPr>
        <w:t xml:space="preserve">pakan </w:t>
      </w:r>
      <w:r w:rsidRPr="00222C9B">
        <w:rPr>
          <w:rFonts w:ascii="Times New Roman" w:eastAsia="Times New Roman" w:hAnsi="Times New Roman" w:cs="Times New Roman"/>
          <w:sz w:val="24"/>
          <w:szCs w:val="24"/>
        </w:rPr>
        <w:t xml:space="preserve">selain tepung ikan. </w:t>
      </w:r>
      <w:r w:rsidR="00105B52">
        <w:rPr>
          <w:rFonts w:ascii="Times New Roman" w:eastAsia="Times New Roman" w:hAnsi="Times New Roman" w:cs="Times New Roman"/>
          <w:sz w:val="24"/>
          <w:szCs w:val="24"/>
          <w:lang w:val="id-ID"/>
        </w:rPr>
        <w:t>Bahan tersebut juga harus memenuhi kriteria seperti</w:t>
      </w:r>
      <w:r w:rsidRPr="00222C9B">
        <w:rPr>
          <w:rFonts w:ascii="Times New Roman" w:eastAsia="Times New Roman" w:hAnsi="Times New Roman" w:cs="Times New Roman"/>
          <w:sz w:val="24"/>
          <w:szCs w:val="24"/>
        </w:rPr>
        <w:t xml:space="preserve">harga murah, kandungan protein tinggi dan mudah </w:t>
      </w:r>
      <w:r w:rsidR="00105B52">
        <w:rPr>
          <w:rFonts w:ascii="Times New Roman" w:eastAsia="Times New Roman" w:hAnsi="Times New Roman" w:cs="Times New Roman"/>
          <w:sz w:val="24"/>
          <w:szCs w:val="24"/>
          <w:lang w:val="id-ID"/>
        </w:rPr>
        <w:t>di</w:t>
      </w:r>
      <w:r w:rsidRPr="00222C9B">
        <w:rPr>
          <w:rFonts w:ascii="Times New Roman" w:eastAsia="Times New Roman" w:hAnsi="Times New Roman" w:cs="Times New Roman"/>
          <w:sz w:val="24"/>
          <w:szCs w:val="24"/>
        </w:rPr>
        <w:t>produksi atau ketersediannya</w:t>
      </w:r>
      <w:r w:rsidR="00105B52">
        <w:rPr>
          <w:rFonts w:ascii="Times New Roman" w:eastAsia="Times New Roman" w:hAnsi="Times New Roman" w:cs="Times New Roman"/>
          <w:sz w:val="24"/>
          <w:szCs w:val="24"/>
          <w:lang w:val="id-ID"/>
        </w:rPr>
        <w:t xml:space="preserve"> berkelanjutan</w:t>
      </w:r>
      <w:r w:rsidRPr="00222C9B">
        <w:rPr>
          <w:rFonts w:ascii="Times New Roman" w:eastAsia="Times New Roman" w:hAnsi="Times New Roman" w:cs="Times New Roman"/>
          <w:sz w:val="24"/>
          <w:szCs w:val="24"/>
        </w:rPr>
        <w:t>.</w:t>
      </w:r>
    </w:p>
    <w:p w:rsidR="00785F91" w:rsidRDefault="00785F91" w:rsidP="00785F91">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Beberapa sumber protein yang bisa digunakan diantaranya larva </w:t>
      </w:r>
      <w:r w:rsidR="00A54428" w:rsidRPr="00A76ED6">
        <w:rPr>
          <w:rFonts w:ascii="Times New Roman" w:eastAsia="Times New Roman" w:hAnsi="Times New Roman" w:cs="Times New Roman"/>
          <w:i/>
          <w:sz w:val="24"/>
          <w:szCs w:val="24"/>
        </w:rPr>
        <w:t>H</w:t>
      </w:r>
      <w:r w:rsidR="00A54428">
        <w:rPr>
          <w:rFonts w:ascii="Times New Roman" w:eastAsia="Times New Roman" w:hAnsi="Times New Roman" w:cs="Times New Roman"/>
          <w:i/>
          <w:sz w:val="24"/>
          <w:szCs w:val="24"/>
          <w:lang w:val="id-ID"/>
        </w:rPr>
        <w:t>.</w:t>
      </w:r>
      <w:r w:rsidRPr="00A76ED6">
        <w:rPr>
          <w:rFonts w:ascii="Times New Roman" w:eastAsia="Times New Roman" w:hAnsi="Times New Roman" w:cs="Times New Roman"/>
          <w:i/>
          <w:sz w:val="24"/>
          <w:szCs w:val="24"/>
        </w:rPr>
        <w:t>illucens</w:t>
      </w:r>
      <w:r>
        <w:rPr>
          <w:rFonts w:ascii="Times New Roman" w:eastAsia="Times New Roman" w:hAnsi="Times New Roman" w:cs="Times New Roman"/>
          <w:sz w:val="24"/>
          <w:szCs w:val="24"/>
        </w:rPr>
        <w:t>.</w:t>
      </w:r>
      <w:r w:rsidR="00D56426">
        <w:rPr>
          <w:rFonts w:ascii="Times New Roman" w:eastAsia="Times New Roman" w:hAnsi="Times New Roman" w:cs="Times New Roman"/>
          <w:sz w:val="24"/>
          <w:szCs w:val="24"/>
        </w:rPr>
        <w:t xml:space="preserve">Larva ini berasal dari jenis serangga yang termasuk dalam kelas Isecta dan ordo Diptera (Hawkinson, 2005). </w:t>
      </w:r>
      <w:r>
        <w:rPr>
          <w:rFonts w:ascii="Times New Roman" w:eastAsia="Times New Roman" w:hAnsi="Times New Roman" w:cs="Times New Roman"/>
          <w:sz w:val="24"/>
          <w:szCs w:val="24"/>
        </w:rPr>
        <w:t>Tepung larva ini memiliki banyak keunggulan yaitu kandungan proteinnya tinggi</w:t>
      </w:r>
      <w:r w:rsidR="00F1234E">
        <w:rPr>
          <w:rFonts w:ascii="Times New Roman" w:eastAsia="Times New Roman" w:hAnsi="Times New Roman" w:cs="Times New Roman"/>
          <w:sz w:val="24"/>
          <w:szCs w:val="24"/>
        </w:rPr>
        <w:t xml:space="preserve"> (44 – 60%)</w:t>
      </w:r>
      <w:r>
        <w:rPr>
          <w:rFonts w:ascii="Times New Roman" w:eastAsia="Times New Roman" w:hAnsi="Times New Roman" w:cs="Times New Roman"/>
          <w:sz w:val="24"/>
          <w:szCs w:val="24"/>
        </w:rPr>
        <w:t xml:space="preserve">dan </w:t>
      </w:r>
      <w:r w:rsidR="0099370C">
        <w:rPr>
          <w:rFonts w:ascii="Times New Roman" w:eastAsia="Times New Roman" w:hAnsi="Times New Roman" w:cs="Times New Roman"/>
          <w:sz w:val="24"/>
          <w:szCs w:val="24"/>
          <w:lang w:val="id-ID"/>
        </w:rPr>
        <w:t xml:space="preserve">komposisi </w:t>
      </w:r>
      <w:r>
        <w:rPr>
          <w:rFonts w:ascii="Times New Roman" w:eastAsia="Times New Roman" w:hAnsi="Times New Roman" w:cs="Times New Roman"/>
          <w:sz w:val="24"/>
          <w:szCs w:val="24"/>
        </w:rPr>
        <w:t>asam amino</w:t>
      </w:r>
      <w:r w:rsidR="0099370C">
        <w:rPr>
          <w:rFonts w:ascii="Times New Roman" w:eastAsia="Times New Roman" w:hAnsi="Times New Roman" w:cs="Times New Roman"/>
          <w:sz w:val="24"/>
          <w:szCs w:val="24"/>
          <w:lang w:val="id-ID"/>
        </w:rPr>
        <w:t>nya</w:t>
      </w:r>
      <w:r>
        <w:rPr>
          <w:rFonts w:ascii="Times New Roman" w:eastAsia="Times New Roman" w:hAnsi="Times New Roman" w:cs="Times New Roman"/>
          <w:sz w:val="24"/>
          <w:szCs w:val="24"/>
        </w:rPr>
        <w:t>lengkap (</w:t>
      </w:r>
      <w:r w:rsidRPr="000A3BBF">
        <w:rPr>
          <w:rFonts w:ascii="Times New Roman" w:hAnsi="Times New Roman" w:cs="Times New Roman"/>
          <w:sz w:val="24"/>
          <w:szCs w:val="24"/>
        </w:rPr>
        <w:t>Fahmi</w:t>
      </w:r>
      <w:r w:rsidR="0099370C" w:rsidRPr="0099370C">
        <w:rPr>
          <w:rFonts w:ascii="Times New Roman" w:hAnsi="Times New Roman" w:cs="Times New Roman"/>
          <w:i/>
          <w:sz w:val="24"/>
          <w:szCs w:val="24"/>
          <w:lang w:val="id-ID"/>
        </w:rPr>
        <w:t>et al</w:t>
      </w:r>
      <w:r>
        <w:rPr>
          <w:rFonts w:ascii="Times New Roman" w:hAnsi="Times New Roman" w:cs="Times New Roman"/>
          <w:sz w:val="24"/>
          <w:szCs w:val="24"/>
        </w:rPr>
        <w:t>.</w:t>
      </w:r>
      <w:r w:rsidRPr="000A3BBF">
        <w:rPr>
          <w:rFonts w:ascii="Times New Roman" w:hAnsi="Times New Roman" w:cs="Times New Roman"/>
          <w:sz w:val="24"/>
          <w:szCs w:val="24"/>
        </w:rPr>
        <w:t>, 2009; Ra</w:t>
      </w:r>
      <w:r>
        <w:rPr>
          <w:rFonts w:ascii="Times New Roman" w:hAnsi="Times New Roman" w:cs="Times New Roman"/>
          <w:sz w:val="24"/>
          <w:szCs w:val="24"/>
        </w:rPr>
        <w:t>c</w:t>
      </w:r>
      <w:r w:rsidRPr="000A3BBF">
        <w:rPr>
          <w:rFonts w:ascii="Times New Roman" w:hAnsi="Times New Roman" w:cs="Times New Roman"/>
          <w:sz w:val="24"/>
          <w:szCs w:val="24"/>
        </w:rPr>
        <w:t>hmawati</w:t>
      </w:r>
      <w:r w:rsidR="0099370C" w:rsidRPr="0099370C">
        <w:rPr>
          <w:rFonts w:ascii="Times New Roman" w:hAnsi="Times New Roman" w:cs="Times New Roman"/>
          <w:i/>
          <w:sz w:val="24"/>
          <w:szCs w:val="24"/>
          <w:lang w:val="id-ID"/>
        </w:rPr>
        <w:t>et al</w:t>
      </w:r>
      <w:r w:rsidR="0099370C">
        <w:rPr>
          <w:rFonts w:ascii="Times New Roman" w:hAnsi="Times New Roman" w:cs="Times New Roman"/>
          <w:sz w:val="24"/>
          <w:szCs w:val="24"/>
          <w:lang w:val="id-ID"/>
        </w:rPr>
        <w:t>.,</w:t>
      </w:r>
      <w:r w:rsidRPr="000A3BBF">
        <w:rPr>
          <w:rFonts w:ascii="Times New Roman" w:hAnsi="Times New Roman" w:cs="Times New Roman"/>
          <w:sz w:val="24"/>
          <w:szCs w:val="24"/>
        </w:rPr>
        <w:t>2010</w:t>
      </w:r>
      <w:r>
        <w:rPr>
          <w:rFonts w:ascii="Times New Roman" w:eastAsia="Times New Roman" w:hAnsi="Times New Roman" w:cs="Times New Roman"/>
          <w:sz w:val="24"/>
          <w:szCs w:val="24"/>
        </w:rPr>
        <w:t xml:space="preserve">), </w:t>
      </w:r>
      <w:r w:rsidR="00156F84">
        <w:rPr>
          <w:rFonts w:ascii="Times New Roman" w:eastAsia="Times New Roman" w:hAnsi="Times New Roman" w:cs="Times New Roman"/>
          <w:sz w:val="24"/>
          <w:szCs w:val="24"/>
          <w:lang w:val="id-ID"/>
        </w:rPr>
        <w:t xml:space="preserve">serta </w:t>
      </w:r>
      <w:r>
        <w:rPr>
          <w:rFonts w:ascii="Times New Roman" w:eastAsia="Times New Roman" w:hAnsi="Times New Roman" w:cs="Times New Roman"/>
          <w:sz w:val="24"/>
          <w:szCs w:val="24"/>
        </w:rPr>
        <w:t>proses produksi</w:t>
      </w:r>
      <w:r w:rsidR="00156F84">
        <w:rPr>
          <w:rFonts w:ascii="Times New Roman" w:eastAsia="Times New Roman" w:hAnsi="Times New Roman" w:cs="Times New Roman"/>
          <w:sz w:val="24"/>
          <w:szCs w:val="24"/>
          <w:lang w:val="id-ID"/>
        </w:rPr>
        <w:t>nya</w:t>
      </w:r>
      <w:r>
        <w:rPr>
          <w:rFonts w:ascii="Times New Roman" w:eastAsia="Times New Roman" w:hAnsi="Times New Roman" w:cs="Times New Roman"/>
          <w:sz w:val="24"/>
          <w:szCs w:val="24"/>
        </w:rPr>
        <w:t xml:space="preserve"> mudah (</w:t>
      </w:r>
      <w:r w:rsidRPr="009A4AED">
        <w:rPr>
          <w:rFonts w:ascii="Times New Roman" w:hAnsi="Times New Roman" w:cs="Times New Roman"/>
          <w:sz w:val="24"/>
          <w:szCs w:val="24"/>
          <w:lang w:val="es-ES"/>
        </w:rPr>
        <w:t>Nguyen</w:t>
      </w:r>
      <w:r w:rsidRPr="009A4AED">
        <w:rPr>
          <w:rFonts w:ascii="Times New Roman" w:hAnsi="Times New Roman" w:cs="Times New Roman"/>
          <w:i/>
          <w:sz w:val="24"/>
          <w:szCs w:val="24"/>
          <w:lang w:val="es-ES"/>
        </w:rPr>
        <w:t>et al</w:t>
      </w:r>
      <w:r>
        <w:rPr>
          <w:rFonts w:ascii="Times New Roman" w:hAnsi="Times New Roman" w:cs="Times New Roman"/>
          <w:i/>
          <w:sz w:val="24"/>
          <w:szCs w:val="24"/>
          <w:lang w:val="es-ES"/>
        </w:rPr>
        <w:t>.</w:t>
      </w:r>
      <w:r>
        <w:rPr>
          <w:rFonts w:ascii="Times New Roman" w:hAnsi="Times New Roman" w:cs="Times New Roman"/>
          <w:sz w:val="24"/>
          <w:szCs w:val="24"/>
          <w:lang w:val="es-ES"/>
        </w:rPr>
        <w:t>, 2015</w:t>
      </w:r>
      <w:r>
        <w:rPr>
          <w:rFonts w:ascii="Times New Roman" w:eastAsia="Times New Roman" w:hAnsi="Times New Roman" w:cs="Times New Roman"/>
          <w:sz w:val="24"/>
          <w:szCs w:val="24"/>
        </w:rPr>
        <w:t>)</w:t>
      </w:r>
      <w:r w:rsidR="00156F84">
        <w:rPr>
          <w:rFonts w:ascii="Times New Roman" w:eastAsia="Times New Roman" w:hAnsi="Times New Roman" w:cs="Times New Roman"/>
          <w:sz w:val="24"/>
          <w:szCs w:val="24"/>
          <w:lang w:val="id-ID"/>
        </w:rPr>
        <w:t>.L</w:t>
      </w:r>
      <w:r w:rsidR="00156F84">
        <w:rPr>
          <w:rFonts w:ascii="Times New Roman" w:eastAsia="Times New Roman" w:hAnsi="Times New Roman" w:cs="Times New Roman"/>
          <w:sz w:val="24"/>
          <w:szCs w:val="24"/>
        </w:rPr>
        <w:t xml:space="preserve">arva </w:t>
      </w:r>
      <w:r w:rsidR="00156F84" w:rsidRPr="00A76ED6">
        <w:rPr>
          <w:rFonts w:ascii="Times New Roman" w:eastAsia="Times New Roman" w:hAnsi="Times New Roman" w:cs="Times New Roman"/>
          <w:i/>
          <w:sz w:val="24"/>
          <w:szCs w:val="24"/>
        </w:rPr>
        <w:t>H</w:t>
      </w:r>
      <w:r w:rsidR="00A54428">
        <w:rPr>
          <w:rFonts w:ascii="Times New Roman" w:eastAsia="Times New Roman" w:hAnsi="Times New Roman" w:cs="Times New Roman"/>
          <w:i/>
          <w:sz w:val="24"/>
          <w:szCs w:val="24"/>
          <w:lang w:val="id-ID"/>
        </w:rPr>
        <w:t>.</w:t>
      </w:r>
      <w:r w:rsidR="003E28A9" w:rsidRPr="00A76ED6">
        <w:rPr>
          <w:rFonts w:ascii="Times New Roman" w:eastAsia="Times New Roman" w:hAnsi="Times New Roman" w:cs="Times New Roman"/>
          <w:i/>
          <w:sz w:val="24"/>
          <w:szCs w:val="24"/>
        </w:rPr>
        <w:t>I</w:t>
      </w:r>
      <w:r w:rsidR="00156F84" w:rsidRPr="00A76ED6">
        <w:rPr>
          <w:rFonts w:ascii="Times New Roman" w:eastAsia="Times New Roman" w:hAnsi="Times New Roman" w:cs="Times New Roman"/>
          <w:i/>
          <w:sz w:val="24"/>
          <w:szCs w:val="24"/>
        </w:rPr>
        <w:t>llucens</w:t>
      </w:r>
      <w:r w:rsidR="00156F84">
        <w:rPr>
          <w:rFonts w:ascii="Times New Roman" w:eastAsia="Times New Roman" w:hAnsi="Times New Roman" w:cs="Times New Roman"/>
          <w:sz w:val="24"/>
          <w:szCs w:val="24"/>
          <w:lang w:val="id-ID"/>
        </w:rPr>
        <w:t xml:space="preserve">ini dapat diproduksi dengan memanfaatkan </w:t>
      </w:r>
      <w:r>
        <w:rPr>
          <w:rFonts w:ascii="Times New Roman" w:eastAsia="Times New Roman" w:hAnsi="Times New Roman" w:cs="Times New Roman"/>
          <w:sz w:val="24"/>
          <w:szCs w:val="24"/>
        </w:rPr>
        <w:t xml:space="preserve">limbah organik </w:t>
      </w:r>
      <w:r w:rsidR="00156F84">
        <w:rPr>
          <w:rFonts w:ascii="Times New Roman" w:eastAsia="Times New Roman" w:hAnsi="Times New Roman" w:cs="Times New Roman"/>
          <w:sz w:val="24"/>
          <w:szCs w:val="24"/>
          <w:lang w:val="id-ID"/>
        </w:rPr>
        <w:t>dari</w:t>
      </w:r>
      <w:r>
        <w:rPr>
          <w:rFonts w:ascii="Times New Roman" w:eastAsia="Times New Roman" w:hAnsi="Times New Roman" w:cs="Times New Roman"/>
          <w:sz w:val="24"/>
          <w:szCs w:val="24"/>
        </w:rPr>
        <w:t xml:space="preserve">sayuran maupun buah (Saragi </w:t>
      </w:r>
      <w:r w:rsidR="00B9060C">
        <w:rPr>
          <w:rFonts w:ascii="Times New Roman" w:eastAsia="Times New Roman" w:hAnsi="Times New Roman" w:cs="Times New Roman"/>
          <w:sz w:val="24"/>
          <w:szCs w:val="24"/>
          <w:lang w:val="id-ID"/>
        </w:rPr>
        <w:t xml:space="preserve">&amp; Bagastyo, </w:t>
      </w:r>
      <w:r>
        <w:rPr>
          <w:rFonts w:ascii="Times New Roman" w:eastAsia="Times New Roman" w:hAnsi="Times New Roman" w:cs="Times New Roman"/>
          <w:sz w:val="24"/>
          <w:szCs w:val="24"/>
        </w:rPr>
        <w:t xml:space="preserve">2015), limbah perikanan (Hakim </w:t>
      </w:r>
      <w:r w:rsidR="00156F84" w:rsidRPr="00156F84">
        <w:rPr>
          <w:rFonts w:ascii="Times New Roman" w:eastAsia="Times New Roman" w:hAnsi="Times New Roman" w:cs="Times New Roman"/>
          <w:i/>
          <w:sz w:val="24"/>
          <w:szCs w:val="24"/>
          <w:lang w:val="id-ID"/>
        </w:rPr>
        <w:t>et al</w:t>
      </w:r>
      <w:r w:rsidR="00156F84">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2017) bahkan limbah makanan (Surendra </w:t>
      </w:r>
      <w:r w:rsidRPr="009A4AED">
        <w:rPr>
          <w:rFonts w:ascii="Times New Roman" w:eastAsia="Times New Roman" w:hAnsi="Times New Roman" w:cs="Times New Roman"/>
          <w:i/>
          <w:sz w:val="24"/>
          <w:szCs w:val="24"/>
        </w:rPr>
        <w:t>et al</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2016). Karenanya pemanfaatan tepung larva sebagai pakan ikan juga sudah banyak dilakukan (</w:t>
      </w:r>
      <w:r w:rsidRPr="00A8752B">
        <w:rPr>
          <w:rFonts w:ascii="Times New Roman" w:eastAsia="Times New Roman" w:hAnsi="Times New Roman" w:cs="Times New Roman"/>
          <w:sz w:val="24"/>
          <w:szCs w:val="24"/>
        </w:rPr>
        <w:t>Fahmi</w:t>
      </w:r>
      <w:r w:rsidR="00156F84" w:rsidRPr="00156F84">
        <w:rPr>
          <w:rFonts w:ascii="Times New Roman" w:eastAsia="Times New Roman" w:hAnsi="Times New Roman" w:cs="Times New Roman"/>
          <w:i/>
          <w:sz w:val="24"/>
          <w:szCs w:val="24"/>
          <w:lang w:val="id-ID"/>
        </w:rPr>
        <w:t>et al</w:t>
      </w:r>
      <w:r w:rsidR="00156F84">
        <w:rPr>
          <w:rFonts w:ascii="Times New Roman" w:eastAsia="Times New Roman" w:hAnsi="Times New Roman" w:cs="Times New Roman"/>
          <w:sz w:val="24"/>
          <w:szCs w:val="24"/>
          <w:lang w:val="id-ID"/>
        </w:rPr>
        <w:t>.,</w:t>
      </w:r>
      <w:r w:rsidRPr="00A8752B">
        <w:rPr>
          <w:rFonts w:ascii="Times New Roman" w:eastAsia="Times New Roman" w:hAnsi="Times New Roman" w:cs="Times New Roman"/>
          <w:sz w:val="24"/>
          <w:szCs w:val="24"/>
        </w:rPr>
        <w:t xml:space="preserve"> 2009</w:t>
      </w:r>
      <w:r>
        <w:rPr>
          <w:rFonts w:ascii="Times New Roman" w:eastAsia="Times New Roman" w:hAnsi="Times New Roman" w:cs="Times New Roman"/>
          <w:sz w:val="24"/>
          <w:szCs w:val="24"/>
        </w:rPr>
        <w:t>;</w:t>
      </w:r>
      <w:r w:rsidRPr="00A8752B">
        <w:rPr>
          <w:rFonts w:ascii="Times New Roman" w:eastAsia="Times New Roman" w:hAnsi="Times New Roman" w:cs="Times New Roman"/>
          <w:sz w:val="24"/>
          <w:szCs w:val="24"/>
        </w:rPr>
        <w:t xml:space="preserve"> Kardana</w:t>
      </w:r>
      <w:r w:rsidR="00156F84" w:rsidRPr="00156F84">
        <w:rPr>
          <w:rFonts w:ascii="Times New Roman" w:eastAsia="Times New Roman" w:hAnsi="Times New Roman" w:cs="Times New Roman"/>
          <w:i/>
          <w:sz w:val="24"/>
          <w:szCs w:val="24"/>
          <w:lang w:val="id-ID"/>
        </w:rPr>
        <w:t>et al</w:t>
      </w:r>
      <w:r w:rsidR="00156F84">
        <w:rPr>
          <w:rFonts w:ascii="Times New Roman" w:eastAsia="Times New Roman" w:hAnsi="Times New Roman" w:cs="Times New Roman"/>
          <w:sz w:val="24"/>
          <w:szCs w:val="24"/>
          <w:lang w:val="id-ID"/>
        </w:rPr>
        <w:t>.</w:t>
      </w:r>
      <w:r w:rsidRPr="00A8752B">
        <w:rPr>
          <w:rFonts w:ascii="Times New Roman" w:eastAsia="Times New Roman" w:hAnsi="Times New Roman" w:cs="Times New Roman"/>
          <w:sz w:val="24"/>
          <w:szCs w:val="24"/>
        </w:rPr>
        <w:t>, 2012</w:t>
      </w:r>
      <w:r>
        <w:rPr>
          <w:rFonts w:ascii="Times New Roman" w:eastAsia="Times New Roman" w:hAnsi="Times New Roman" w:cs="Times New Roman"/>
          <w:sz w:val="24"/>
          <w:szCs w:val="24"/>
        </w:rPr>
        <w:t>;</w:t>
      </w:r>
      <w:r w:rsidRPr="00A8752B">
        <w:rPr>
          <w:rFonts w:ascii="Times New Roman" w:eastAsia="Times New Roman" w:hAnsi="Times New Roman" w:cs="Times New Roman"/>
          <w:sz w:val="24"/>
          <w:szCs w:val="24"/>
        </w:rPr>
        <w:t xml:space="preserve"> Widjastuti </w:t>
      </w:r>
      <w:r w:rsidR="00156F84" w:rsidRPr="00156F84">
        <w:rPr>
          <w:rFonts w:ascii="Times New Roman" w:eastAsia="Times New Roman" w:hAnsi="Times New Roman" w:cs="Times New Roman"/>
          <w:i/>
          <w:sz w:val="24"/>
          <w:szCs w:val="24"/>
          <w:lang w:val="id-ID"/>
        </w:rPr>
        <w:t>et a</w:t>
      </w:r>
      <w:r w:rsidR="00156F84" w:rsidRPr="006B3B2D">
        <w:rPr>
          <w:rFonts w:ascii="Times New Roman" w:eastAsia="Times New Roman" w:hAnsi="Times New Roman" w:cs="Times New Roman"/>
          <w:i/>
          <w:sz w:val="24"/>
          <w:szCs w:val="24"/>
          <w:lang w:val="id-ID"/>
        </w:rPr>
        <w:t>l</w:t>
      </w:r>
      <w:r w:rsidR="00156F84">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w:t>
      </w:r>
      <w:r w:rsidRPr="00A8752B">
        <w:rPr>
          <w:rFonts w:ascii="Times New Roman" w:eastAsia="Times New Roman" w:hAnsi="Times New Roman" w:cs="Times New Roman"/>
          <w:sz w:val="24"/>
          <w:szCs w:val="24"/>
        </w:rPr>
        <w:t xml:space="preserve"> 2014</w:t>
      </w:r>
      <w:r>
        <w:rPr>
          <w:rFonts w:ascii="Times New Roman" w:eastAsia="Times New Roman" w:hAnsi="Times New Roman" w:cs="Times New Roman"/>
          <w:sz w:val="24"/>
          <w:szCs w:val="24"/>
        </w:rPr>
        <w:t xml:space="preserve">). </w:t>
      </w:r>
    </w:p>
    <w:p w:rsidR="00785F91" w:rsidRPr="00610646" w:rsidRDefault="00785F91" w:rsidP="00785F91">
      <w:pPr>
        <w:spacing w:after="0" w:line="48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Sumber protein lainnya adalah tepung dari tanaman air </w:t>
      </w:r>
      <w:r w:rsidR="00FE2987" w:rsidRPr="00FE2987">
        <w:rPr>
          <w:rFonts w:ascii="Times New Roman" w:eastAsia="Times New Roman" w:hAnsi="Times New Roman" w:cs="Times New Roman"/>
          <w:i/>
          <w:sz w:val="24"/>
          <w:szCs w:val="24"/>
        </w:rPr>
        <w:t>Azolla</w:t>
      </w:r>
      <w:r w:rsidRPr="00785F91">
        <w:rPr>
          <w:rFonts w:ascii="Times New Roman" w:eastAsia="Times New Roman" w:hAnsi="Times New Roman" w:cs="Times New Roman"/>
          <w:sz w:val="24"/>
          <w:szCs w:val="24"/>
        </w:rPr>
        <w:t xml:space="preserve"> sp</w:t>
      </w:r>
      <w:r>
        <w:rPr>
          <w:rFonts w:ascii="Times New Roman" w:eastAsia="Times New Roman" w:hAnsi="Times New Roman" w:cs="Times New Roman"/>
          <w:sz w:val="24"/>
          <w:szCs w:val="24"/>
        </w:rPr>
        <w:t xml:space="preserve">. Kandungan protein </w:t>
      </w:r>
      <w:r w:rsidRPr="00610646">
        <w:rPr>
          <w:rFonts w:ascii="Times New Roman" w:eastAsia="Times New Roman" w:hAnsi="Times New Roman" w:cs="Times New Roman"/>
          <w:sz w:val="24"/>
          <w:szCs w:val="24"/>
        </w:rPr>
        <w:t>tanaman ini berkisar 13-30% sert</w:t>
      </w:r>
      <w:r>
        <w:rPr>
          <w:rFonts w:ascii="Times New Roman" w:eastAsia="Times New Roman" w:hAnsi="Times New Roman" w:cs="Times New Roman"/>
          <w:sz w:val="24"/>
          <w:szCs w:val="24"/>
        </w:rPr>
        <w:t xml:space="preserve">a kaya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asam amino li</w:t>
      </w:r>
      <w:r w:rsidRPr="00610646">
        <w:rPr>
          <w:rFonts w:ascii="Times New Roman" w:eastAsia="Times New Roman" w:hAnsi="Times New Roman" w:cs="Times New Roman"/>
          <w:sz w:val="24"/>
          <w:szCs w:val="24"/>
        </w:rPr>
        <w:t xml:space="preserve">sin (Paniggrahi </w:t>
      </w:r>
      <w:r>
        <w:rPr>
          <w:rFonts w:ascii="Times New Roman" w:eastAsia="Times New Roman" w:hAnsi="Times New Roman" w:cs="Times New Roman"/>
          <w:i/>
          <w:sz w:val="24"/>
          <w:szCs w:val="24"/>
        </w:rPr>
        <w:t>et</w:t>
      </w:r>
      <w:r w:rsidRPr="00610646">
        <w:rPr>
          <w:rFonts w:ascii="Times New Roman" w:eastAsia="Times New Roman" w:hAnsi="Times New Roman" w:cs="Times New Roman"/>
          <w:i/>
          <w:sz w:val="24"/>
          <w:szCs w:val="24"/>
        </w:rPr>
        <w:t xml:space="preserve"> al</w:t>
      </w:r>
      <w:r w:rsidR="00156F84">
        <w:rPr>
          <w:rFonts w:ascii="Times New Roman" w:eastAsia="Times New Roman" w:hAnsi="Times New Roman" w:cs="Times New Roman"/>
          <w:i/>
          <w:sz w:val="24"/>
          <w:szCs w:val="24"/>
          <w:lang w:val="id-ID"/>
        </w:rPr>
        <w:t>.</w:t>
      </w:r>
      <w:r w:rsidRPr="00610646">
        <w:rPr>
          <w:rFonts w:ascii="Times New Roman" w:eastAsia="Times New Roman" w:hAnsi="Times New Roman" w:cs="Times New Roman"/>
          <w:sz w:val="24"/>
          <w:szCs w:val="24"/>
        </w:rPr>
        <w:t xml:space="preserve">, 2014; </w:t>
      </w:r>
      <w:r w:rsidRPr="00610646">
        <w:rPr>
          <w:rFonts w:ascii="Times New Roman" w:hAnsi="Times New Roman" w:cs="Times New Roman"/>
          <w:sz w:val="24"/>
          <w:szCs w:val="24"/>
        </w:rPr>
        <w:t>Melita</w:t>
      </w:r>
      <w:r w:rsidR="00156F84" w:rsidRPr="006B3B2D">
        <w:rPr>
          <w:rFonts w:ascii="Times New Roman" w:hAnsi="Times New Roman" w:cs="Times New Roman"/>
          <w:i/>
          <w:sz w:val="24"/>
          <w:szCs w:val="24"/>
          <w:lang w:val="id-ID"/>
        </w:rPr>
        <w:t>et al</w:t>
      </w:r>
      <w:r w:rsidR="00156F84">
        <w:rPr>
          <w:rFonts w:ascii="Times New Roman" w:hAnsi="Times New Roman" w:cs="Times New Roman"/>
          <w:sz w:val="24"/>
          <w:szCs w:val="24"/>
          <w:lang w:val="id-ID"/>
        </w:rPr>
        <w:t>.,</w:t>
      </w:r>
      <w:r w:rsidRPr="00610646">
        <w:rPr>
          <w:rFonts w:ascii="Times New Roman" w:hAnsi="Times New Roman" w:cs="Times New Roman"/>
          <w:sz w:val="24"/>
          <w:szCs w:val="24"/>
        </w:rPr>
        <w:t xml:space="preserve"> 2018</w:t>
      </w:r>
      <w:r w:rsidRPr="00610646">
        <w:rPr>
          <w:rFonts w:ascii="Times New Roman" w:eastAsia="Times New Roman" w:hAnsi="Times New Roman" w:cs="Times New Roman"/>
          <w:sz w:val="24"/>
          <w:szCs w:val="24"/>
        </w:rPr>
        <w:t xml:space="preserve">). </w:t>
      </w:r>
      <w:proofErr w:type="gramStart"/>
      <w:r w:rsidRPr="00610646">
        <w:rPr>
          <w:rFonts w:ascii="Times New Roman" w:eastAsia="Times New Roman" w:hAnsi="Times New Roman" w:cs="Times New Roman"/>
          <w:i/>
          <w:sz w:val="24"/>
          <w:szCs w:val="24"/>
        </w:rPr>
        <w:t>Azolla</w:t>
      </w:r>
      <w:r w:rsidRPr="00610646">
        <w:rPr>
          <w:rFonts w:ascii="Times New Roman" w:eastAsia="Times New Roman" w:hAnsi="Times New Roman" w:cs="Times New Roman"/>
          <w:sz w:val="24"/>
          <w:szCs w:val="24"/>
        </w:rPr>
        <w:t xml:space="preserve"> sp</w:t>
      </w:r>
      <w:r w:rsidR="00156F84">
        <w:rPr>
          <w:rFonts w:ascii="Times New Roman" w:eastAsia="Times New Roman" w:hAnsi="Times New Roman" w:cs="Times New Roman"/>
          <w:sz w:val="24"/>
          <w:szCs w:val="24"/>
          <w:lang w:val="id-ID"/>
        </w:rPr>
        <w:t>.</w:t>
      </w:r>
      <w:r w:rsidRPr="00610646">
        <w:rPr>
          <w:rFonts w:ascii="Times New Roman" w:eastAsia="Times New Roman" w:hAnsi="Times New Roman" w:cs="Times New Roman"/>
          <w:sz w:val="24"/>
          <w:szCs w:val="24"/>
        </w:rPr>
        <w:t xml:space="preserve"> banyak dijumpai </w:t>
      </w:r>
      <w:r w:rsidR="00156F84">
        <w:rPr>
          <w:rFonts w:ascii="Times New Roman" w:eastAsia="Times New Roman" w:hAnsi="Times New Roman" w:cs="Times New Roman"/>
          <w:sz w:val="24"/>
          <w:szCs w:val="24"/>
          <w:lang w:val="id-ID"/>
        </w:rPr>
        <w:t xml:space="preserve">pada </w:t>
      </w:r>
      <w:r w:rsidRPr="00610646">
        <w:rPr>
          <w:rFonts w:ascii="Times New Roman" w:eastAsia="Times New Roman" w:hAnsi="Times New Roman" w:cs="Times New Roman"/>
          <w:sz w:val="24"/>
          <w:szCs w:val="24"/>
        </w:rPr>
        <w:t>perairan tenang seperti dirawa-rawa</w:t>
      </w:r>
      <w:r>
        <w:rPr>
          <w:rFonts w:ascii="Times New Roman" w:eastAsia="Times New Roman" w:hAnsi="Times New Roman" w:cs="Times New Roman"/>
          <w:sz w:val="24"/>
          <w:szCs w:val="24"/>
        </w:rPr>
        <w:t>.</w:t>
      </w:r>
      <w:r w:rsidRPr="00092952">
        <w:rPr>
          <w:rFonts w:ascii="Times New Roman" w:eastAsia="Times New Roman" w:hAnsi="Times New Roman" w:cs="Times New Roman"/>
          <w:sz w:val="24"/>
          <w:szCs w:val="24"/>
          <w:lang w:val="id-ID"/>
        </w:rPr>
        <w:t xml:space="preserve">Di persawahan yang ditanami padi, </w:t>
      </w:r>
      <w:r w:rsidRPr="00092952">
        <w:rPr>
          <w:rFonts w:ascii="Times New Roman" w:eastAsia="Times New Roman" w:hAnsi="Times New Roman" w:cs="Times New Roman"/>
          <w:i/>
          <w:sz w:val="24"/>
          <w:szCs w:val="24"/>
          <w:lang w:val="id-ID"/>
        </w:rPr>
        <w:t>Azolla</w:t>
      </w:r>
      <w:r w:rsidRPr="00092952">
        <w:rPr>
          <w:rFonts w:ascii="Times New Roman" w:eastAsia="Times New Roman" w:hAnsi="Times New Roman" w:cs="Times New Roman"/>
          <w:sz w:val="24"/>
          <w:szCs w:val="24"/>
          <w:lang w:val="id-ID"/>
        </w:rPr>
        <w:t xml:space="preserve"> sp</w:t>
      </w:r>
      <w:r w:rsidR="00156F84">
        <w:rPr>
          <w:rFonts w:ascii="Times New Roman" w:eastAsia="Times New Roman" w:hAnsi="Times New Roman" w:cs="Times New Roman"/>
          <w:sz w:val="24"/>
          <w:szCs w:val="24"/>
          <w:lang w:val="id-ID"/>
        </w:rPr>
        <w:t>.</w:t>
      </w:r>
      <w:r w:rsidRPr="00092952">
        <w:rPr>
          <w:rFonts w:ascii="Times New Roman" w:eastAsia="Times New Roman" w:hAnsi="Times New Roman" w:cs="Times New Roman"/>
          <w:sz w:val="24"/>
          <w:szCs w:val="24"/>
        </w:rPr>
        <w:t>merupakan gulma</w:t>
      </w:r>
      <w:r w:rsidRPr="00610646">
        <w:rPr>
          <w:rFonts w:ascii="Times New Roman" w:eastAsia="Times New Roman" w:hAnsi="Times New Roman" w:cs="Times New Roman"/>
          <w:sz w:val="24"/>
          <w:szCs w:val="24"/>
        </w:rPr>
        <w:t>, sehingga potensi pemanfaatannya</w:t>
      </w:r>
      <w:r>
        <w:rPr>
          <w:rFonts w:ascii="Times New Roman" w:eastAsia="Times New Roman" w:hAnsi="Times New Roman" w:cs="Times New Roman"/>
          <w:sz w:val="24"/>
          <w:szCs w:val="24"/>
        </w:rPr>
        <w:t xml:space="preserve"> cukup besar</w:t>
      </w:r>
      <w:r w:rsidR="00156F84">
        <w:rPr>
          <w:rFonts w:ascii="Times New Roman" w:eastAsia="Times New Roman" w:hAnsi="Times New Roman" w:cs="Times New Roman"/>
          <w:sz w:val="24"/>
          <w:szCs w:val="24"/>
          <w:lang w:val="id-ID"/>
        </w:rPr>
        <w:t>.</w:t>
      </w:r>
      <w:proofErr w:type="gramEnd"/>
      <w:r w:rsidRPr="00610646">
        <w:rPr>
          <w:rFonts w:ascii="Times New Roman" w:hAnsi="Times New Roman" w:cs="Times New Roman"/>
          <w:sz w:val="24"/>
          <w:szCs w:val="24"/>
        </w:rPr>
        <w:t xml:space="preserve"> Hasil penelitian Virnanto </w:t>
      </w:r>
      <w:r w:rsidR="00156F84">
        <w:rPr>
          <w:rFonts w:ascii="Times New Roman" w:hAnsi="Times New Roman" w:cs="Times New Roman"/>
          <w:i/>
          <w:sz w:val="24"/>
          <w:szCs w:val="24"/>
          <w:lang w:val="id-ID"/>
        </w:rPr>
        <w:t>et al</w:t>
      </w:r>
      <w:proofErr w:type="gramStart"/>
      <w:r w:rsidR="00156F84">
        <w:rPr>
          <w:rFonts w:ascii="Times New Roman" w:hAnsi="Times New Roman" w:cs="Times New Roman"/>
          <w:i/>
          <w:sz w:val="24"/>
          <w:szCs w:val="24"/>
          <w:lang w:val="id-ID"/>
        </w:rPr>
        <w:t>.</w:t>
      </w:r>
      <w:r w:rsidRPr="00610646">
        <w:rPr>
          <w:rFonts w:ascii="Times New Roman" w:hAnsi="Times New Roman" w:cs="Times New Roman"/>
          <w:sz w:val="24"/>
          <w:szCs w:val="24"/>
        </w:rPr>
        <w:t>(</w:t>
      </w:r>
      <w:proofErr w:type="gramEnd"/>
      <w:r w:rsidRPr="00610646">
        <w:rPr>
          <w:rFonts w:ascii="Times New Roman" w:hAnsi="Times New Roman" w:cs="Times New Roman"/>
          <w:sz w:val="24"/>
          <w:szCs w:val="24"/>
        </w:rPr>
        <w:t xml:space="preserve">2016) menunjukan bahwa pemberian tepung fermentasi azolla sebagai bahan baku pakan memberikan pengaruh nyata terhadap laju pertumbuhan relatif, efisiensi pemanfaatan pakan dan </w:t>
      </w:r>
      <w:r w:rsidR="00C43D34" w:rsidRPr="00610646">
        <w:rPr>
          <w:rFonts w:ascii="Times New Roman" w:hAnsi="Times New Roman" w:cs="Times New Roman"/>
          <w:sz w:val="24"/>
          <w:szCs w:val="24"/>
        </w:rPr>
        <w:t xml:space="preserve">efisiensi rasio </w:t>
      </w:r>
      <w:r w:rsidRPr="00610646">
        <w:rPr>
          <w:rFonts w:ascii="Times New Roman" w:hAnsi="Times New Roman" w:cs="Times New Roman"/>
          <w:sz w:val="24"/>
          <w:szCs w:val="24"/>
        </w:rPr>
        <w:t>protein pada ikan gurame</w:t>
      </w:r>
      <w:r>
        <w:rPr>
          <w:rFonts w:ascii="Times New Roman" w:hAnsi="Times New Roman" w:cs="Times New Roman"/>
          <w:sz w:val="24"/>
          <w:szCs w:val="24"/>
        </w:rPr>
        <w:t>.</w:t>
      </w:r>
    </w:p>
    <w:p w:rsidR="00785F91" w:rsidRDefault="00785F91" w:rsidP="00785F91">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w:t>
      </w:r>
      <w:r w:rsidR="00411DF7">
        <w:rPr>
          <w:rFonts w:ascii="Times New Roman" w:eastAsia="Times New Roman" w:hAnsi="Times New Roman" w:cs="Times New Roman"/>
          <w:sz w:val="24"/>
          <w:szCs w:val="24"/>
          <w:lang w:val="id-ID"/>
        </w:rPr>
        <w:t xml:space="preserve">hasil </w:t>
      </w:r>
      <w:r>
        <w:rPr>
          <w:rFonts w:ascii="Times New Roman" w:eastAsia="Times New Roman" w:hAnsi="Times New Roman" w:cs="Times New Roman"/>
          <w:sz w:val="24"/>
          <w:szCs w:val="24"/>
        </w:rPr>
        <w:t xml:space="preserve">penelitian tersebut, tepung larva </w:t>
      </w:r>
      <w:r w:rsidR="008B56F3" w:rsidRPr="008B56F3">
        <w:rPr>
          <w:rFonts w:ascii="Times New Roman" w:eastAsia="Times New Roman" w:hAnsi="Times New Roman" w:cs="Times New Roman"/>
          <w:i/>
          <w:sz w:val="24"/>
          <w:szCs w:val="24"/>
        </w:rPr>
        <w:t>H</w:t>
      </w:r>
      <w:r w:rsidR="00A54428">
        <w:rPr>
          <w:rFonts w:ascii="Times New Roman" w:eastAsia="Times New Roman" w:hAnsi="Times New Roman" w:cs="Times New Roman"/>
          <w:i/>
          <w:sz w:val="24"/>
          <w:szCs w:val="24"/>
          <w:lang w:val="id-ID"/>
        </w:rPr>
        <w:t>.</w:t>
      </w:r>
      <w:r w:rsidR="008B56F3" w:rsidRPr="008B56F3">
        <w:rPr>
          <w:rFonts w:ascii="Times New Roman" w:eastAsia="Times New Roman" w:hAnsi="Times New Roman" w:cs="Times New Roman"/>
          <w:i/>
          <w:sz w:val="24"/>
          <w:szCs w:val="24"/>
        </w:rPr>
        <w:t xml:space="preserve"> illucens</w:t>
      </w:r>
      <w:r>
        <w:rPr>
          <w:rFonts w:ascii="Times New Roman" w:eastAsia="Times New Roman" w:hAnsi="Times New Roman" w:cs="Times New Roman"/>
          <w:sz w:val="24"/>
          <w:szCs w:val="24"/>
        </w:rPr>
        <w:t xml:space="preserve">dan </w:t>
      </w:r>
      <w:r w:rsidR="008B56F3" w:rsidRPr="008B56F3">
        <w:rPr>
          <w:rFonts w:ascii="Times New Roman" w:eastAsia="Times New Roman" w:hAnsi="Times New Roman" w:cs="Times New Roman"/>
          <w:i/>
          <w:sz w:val="24"/>
          <w:szCs w:val="24"/>
          <w:lang w:val="id-ID"/>
        </w:rPr>
        <w:t>A</w:t>
      </w:r>
      <w:r w:rsidRPr="008B56F3">
        <w:rPr>
          <w:rFonts w:ascii="Times New Roman" w:eastAsia="Times New Roman" w:hAnsi="Times New Roman" w:cs="Times New Roman"/>
          <w:i/>
          <w:sz w:val="24"/>
          <w:szCs w:val="24"/>
        </w:rPr>
        <w:t>zolla</w:t>
      </w:r>
      <w:r w:rsidR="008B56F3">
        <w:rPr>
          <w:rFonts w:ascii="Times New Roman" w:eastAsia="Times New Roman" w:hAnsi="Times New Roman" w:cs="Times New Roman"/>
          <w:sz w:val="24"/>
          <w:szCs w:val="24"/>
          <w:lang w:val="id-ID"/>
        </w:rPr>
        <w:t xml:space="preserve">sp. </w:t>
      </w:r>
      <w:r w:rsidR="00925737">
        <w:rPr>
          <w:rFonts w:ascii="Times New Roman" w:eastAsia="Times New Roman" w:hAnsi="Times New Roman" w:cs="Times New Roman"/>
          <w:sz w:val="24"/>
          <w:szCs w:val="24"/>
          <w:lang w:val="id-ID"/>
        </w:rPr>
        <w:t xml:space="preserve">berpotensi </w:t>
      </w:r>
      <w:r>
        <w:rPr>
          <w:rFonts w:ascii="Times New Roman" w:eastAsia="Times New Roman" w:hAnsi="Times New Roman" w:cs="Times New Roman"/>
          <w:sz w:val="24"/>
          <w:szCs w:val="24"/>
        </w:rPr>
        <w:t xml:space="preserve">menggantikan peran tepung ikan sebagai sumber protein </w:t>
      </w:r>
      <w:r w:rsidR="00925737">
        <w:rPr>
          <w:rFonts w:ascii="Times New Roman" w:eastAsia="Times New Roman" w:hAnsi="Times New Roman" w:cs="Times New Roman"/>
          <w:sz w:val="24"/>
          <w:szCs w:val="24"/>
          <w:lang w:val="id-ID"/>
        </w:rPr>
        <w:t xml:space="preserve">pakan ikan, </w:t>
      </w:r>
      <w:r>
        <w:rPr>
          <w:rFonts w:ascii="Times New Roman" w:eastAsia="Times New Roman" w:hAnsi="Times New Roman" w:cs="Times New Roman"/>
          <w:sz w:val="24"/>
          <w:szCs w:val="24"/>
        </w:rPr>
        <w:t xml:space="preserve">baik sebagian maupun keseluruhan.Namun demikian kedua bahan tersebut tentu memiliki karakteristik yang berbeda dibandingkan tepung ikan. </w:t>
      </w:r>
      <w:r w:rsidRPr="003E4410">
        <w:rPr>
          <w:rFonts w:ascii="Times New Roman" w:eastAsia="Times New Roman" w:hAnsi="Times New Roman" w:cs="Times New Roman"/>
          <w:sz w:val="24"/>
          <w:szCs w:val="24"/>
        </w:rPr>
        <w:t xml:space="preserve">Tepung ikan merupakan bahan unik yang berpengaruh terhadap kualitas fisik pakan hasil proses ekstrusi dan karakteristiktepung ikan berbeda dengan sumber protein dari tanaman (Draganovic </w:t>
      </w:r>
      <w:r w:rsidRPr="00C71E6F">
        <w:rPr>
          <w:rFonts w:ascii="Times New Roman" w:eastAsia="Times New Roman" w:hAnsi="Times New Roman" w:cs="Times New Roman"/>
          <w:i/>
          <w:sz w:val="24"/>
          <w:szCs w:val="24"/>
        </w:rPr>
        <w:t>et al</w:t>
      </w:r>
      <w:r w:rsidR="00DE6AA7">
        <w:rPr>
          <w:rFonts w:ascii="Times New Roman" w:eastAsia="Times New Roman" w:hAnsi="Times New Roman" w:cs="Times New Roman"/>
          <w:i/>
          <w:sz w:val="24"/>
          <w:szCs w:val="24"/>
        </w:rPr>
        <w:t>.</w:t>
      </w:r>
      <w:r w:rsidRPr="003E4410">
        <w:rPr>
          <w:rFonts w:ascii="Times New Roman" w:eastAsia="Times New Roman" w:hAnsi="Times New Roman" w:cs="Times New Roman"/>
          <w:sz w:val="24"/>
          <w:szCs w:val="24"/>
        </w:rPr>
        <w:t>, 2011)</w:t>
      </w:r>
      <w:r>
        <w:rPr>
          <w:rFonts w:ascii="Times New Roman" w:eastAsia="Times New Roman" w:hAnsi="Times New Roman" w:cs="Times New Roman"/>
          <w:sz w:val="24"/>
          <w:szCs w:val="24"/>
        </w:rPr>
        <w:t>. Komposisi penambahan bahan pengganti tepung ikan dengan protein nabati perlu disesuaikan dengan karakteristiknya (</w:t>
      </w:r>
      <w:r w:rsidRPr="00051BCD">
        <w:rPr>
          <w:rFonts w:ascii="Times New Roman" w:eastAsia="Times New Roman" w:hAnsi="Times New Roman" w:cs="Times New Roman"/>
          <w:sz w:val="24"/>
          <w:szCs w:val="24"/>
        </w:rPr>
        <w:t xml:space="preserve">Kraugerud </w:t>
      </w:r>
      <w:r w:rsidRPr="00227842">
        <w:rPr>
          <w:rFonts w:ascii="Times New Roman" w:eastAsia="Times New Roman" w:hAnsi="Times New Roman" w:cs="Times New Roman"/>
          <w:i/>
          <w:sz w:val="24"/>
          <w:szCs w:val="24"/>
        </w:rPr>
        <w:t>et al</w:t>
      </w:r>
      <w:r w:rsidR="00DE6AA7">
        <w:rPr>
          <w:rFonts w:ascii="Times New Roman" w:eastAsia="Times New Roman" w:hAnsi="Times New Roman" w:cs="Times New Roman"/>
          <w:i/>
          <w:sz w:val="24"/>
          <w:szCs w:val="24"/>
        </w:rPr>
        <w:t>.</w:t>
      </w:r>
      <w:r w:rsidRPr="00051BCD">
        <w:rPr>
          <w:rFonts w:ascii="Times New Roman" w:eastAsia="Times New Roman" w:hAnsi="Times New Roman" w:cs="Times New Roman"/>
          <w:sz w:val="24"/>
          <w:szCs w:val="24"/>
        </w:rPr>
        <w:t>, 2011</w:t>
      </w:r>
      <w:r>
        <w:rPr>
          <w:rFonts w:ascii="Times New Roman" w:eastAsia="Times New Roman" w:hAnsi="Times New Roman" w:cs="Times New Roman"/>
          <w:sz w:val="24"/>
          <w:szCs w:val="24"/>
        </w:rPr>
        <w:t xml:space="preserve">). </w:t>
      </w:r>
    </w:p>
    <w:p w:rsidR="00654250" w:rsidRPr="00654250" w:rsidRDefault="00785F91" w:rsidP="00785F91">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Hingga saat ini belum ada kajian terkait pengaruh penambahan tepung larva </w:t>
      </w:r>
      <w:r w:rsidR="00C06464" w:rsidRPr="00A76ED6">
        <w:rPr>
          <w:rFonts w:ascii="Times New Roman" w:eastAsia="Times New Roman" w:hAnsi="Times New Roman" w:cs="Times New Roman"/>
          <w:i/>
          <w:sz w:val="24"/>
          <w:szCs w:val="24"/>
        </w:rPr>
        <w:t>H</w:t>
      </w:r>
      <w:r w:rsidR="00A54428">
        <w:rPr>
          <w:rFonts w:ascii="Times New Roman" w:eastAsia="Times New Roman" w:hAnsi="Times New Roman" w:cs="Times New Roman"/>
          <w:i/>
          <w:sz w:val="24"/>
          <w:szCs w:val="24"/>
          <w:lang w:val="id-ID"/>
        </w:rPr>
        <w:t>.</w:t>
      </w:r>
      <w:r w:rsidR="00C06464" w:rsidRPr="00A76ED6">
        <w:rPr>
          <w:rFonts w:ascii="Times New Roman" w:eastAsia="Times New Roman" w:hAnsi="Times New Roman" w:cs="Times New Roman"/>
          <w:i/>
          <w:sz w:val="24"/>
          <w:szCs w:val="24"/>
        </w:rPr>
        <w:t xml:space="preserve"> illucens</w:t>
      </w:r>
      <w:r>
        <w:rPr>
          <w:rFonts w:ascii="Times New Roman" w:eastAsia="Times New Roman" w:hAnsi="Times New Roman" w:cs="Times New Roman"/>
          <w:sz w:val="24"/>
          <w:szCs w:val="24"/>
        </w:rPr>
        <w:t xml:space="preserve">dan </w:t>
      </w:r>
      <w:r w:rsidR="00C06464" w:rsidRPr="00C06464">
        <w:rPr>
          <w:rFonts w:ascii="Times New Roman" w:eastAsia="Times New Roman" w:hAnsi="Times New Roman" w:cs="Times New Roman"/>
          <w:i/>
          <w:sz w:val="24"/>
          <w:szCs w:val="24"/>
          <w:lang w:val="id-ID"/>
        </w:rPr>
        <w:t>A</w:t>
      </w:r>
      <w:r w:rsidRPr="00C06464">
        <w:rPr>
          <w:rFonts w:ascii="Times New Roman" w:eastAsia="Times New Roman" w:hAnsi="Times New Roman" w:cs="Times New Roman"/>
          <w:i/>
          <w:sz w:val="24"/>
          <w:szCs w:val="24"/>
        </w:rPr>
        <w:t>zoll</w:t>
      </w:r>
      <w:r w:rsidRPr="00B04AD4">
        <w:rPr>
          <w:rFonts w:ascii="Times New Roman" w:eastAsia="Times New Roman" w:hAnsi="Times New Roman" w:cs="Times New Roman"/>
          <w:sz w:val="24"/>
          <w:szCs w:val="24"/>
        </w:rPr>
        <w:t>a</w:t>
      </w:r>
      <w:r w:rsidR="00C06464">
        <w:rPr>
          <w:rFonts w:ascii="Times New Roman" w:eastAsia="Times New Roman" w:hAnsi="Times New Roman" w:cs="Times New Roman"/>
          <w:sz w:val="24"/>
          <w:szCs w:val="24"/>
          <w:lang w:val="id-ID"/>
        </w:rPr>
        <w:t xml:space="preserve">sp. </w:t>
      </w:r>
      <w:r>
        <w:rPr>
          <w:rFonts w:ascii="Times New Roman" w:eastAsia="Times New Roman" w:hAnsi="Times New Roman" w:cs="Times New Roman"/>
          <w:sz w:val="24"/>
          <w:szCs w:val="24"/>
        </w:rPr>
        <w:t xml:space="preserve">terhadap kualitas fisik pakan ikan terapung serta efek terhadap proses pembuatannya. Oleh karena itu penelitian ini bertujuan untuk mengetahui pengaruh substitusi tepung ikan dengan tepung larva </w:t>
      </w:r>
      <w:r w:rsidR="00C06464" w:rsidRPr="00A76ED6">
        <w:rPr>
          <w:rFonts w:ascii="Times New Roman" w:eastAsia="Times New Roman" w:hAnsi="Times New Roman" w:cs="Times New Roman"/>
          <w:i/>
          <w:sz w:val="24"/>
          <w:szCs w:val="24"/>
        </w:rPr>
        <w:t>H</w:t>
      </w:r>
      <w:r w:rsidR="00A54428">
        <w:rPr>
          <w:rFonts w:ascii="Times New Roman" w:eastAsia="Times New Roman" w:hAnsi="Times New Roman" w:cs="Times New Roman"/>
          <w:i/>
          <w:sz w:val="24"/>
          <w:szCs w:val="24"/>
          <w:lang w:val="id-ID"/>
        </w:rPr>
        <w:t>.</w:t>
      </w:r>
      <w:r w:rsidR="00C06464" w:rsidRPr="00A76ED6">
        <w:rPr>
          <w:rFonts w:ascii="Times New Roman" w:eastAsia="Times New Roman" w:hAnsi="Times New Roman" w:cs="Times New Roman"/>
          <w:i/>
          <w:sz w:val="24"/>
          <w:szCs w:val="24"/>
        </w:rPr>
        <w:t xml:space="preserve"> illucens</w:t>
      </w:r>
      <w:r>
        <w:rPr>
          <w:rFonts w:ascii="Times New Roman" w:eastAsia="Times New Roman" w:hAnsi="Times New Roman" w:cs="Times New Roman"/>
          <w:sz w:val="24"/>
          <w:szCs w:val="24"/>
        </w:rPr>
        <w:t xml:space="preserve">dan tepung </w:t>
      </w:r>
      <w:r w:rsidR="00C06464" w:rsidRPr="00C06464">
        <w:rPr>
          <w:rFonts w:ascii="Times New Roman" w:eastAsia="Times New Roman" w:hAnsi="Times New Roman" w:cs="Times New Roman"/>
          <w:i/>
          <w:sz w:val="24"/>
          <w:szCs w:val="24"/>
          <w:lang w:val="id-ID"/>
        </w:rPr>
        <w:t>A</w:t>
      </w:r>
      <w:r w:rsidRPr="00C06464">
        <w:rPr>
          <w:rFonts w:ascii="Times New Roman" w:eastAsia="Times New Roman" w:hAnsi="Times New Roman" w:cs="Times New Roman"/>
          <w:i/>
          <w:sz w:val="24"/>
          <w:szCs w:val="24"/>
        </w:rPr>
        <w:t>zoll</w:t>
      </w:r>
      <w:r w:rsidRPr="00B04AD4">
        <w:rPr>
          <w:rFonts w:ascii="Times New Roman" w:eastAsia="Times New Roman" w:hAnsi="Times New Roman" w:cs="Times New Roman"/>
          <w:sz w:val="24"/>
          <w:szCs w:val="24"/>
        </w:rPr>
        <w:t>a</w:t>
      </w:r>
      <w:r w:rsidR="00C06464">
        <w:rPr>
          <w:rFonts w:ascii="Times New Roman" w:eastAsia="Times New Roman" w:hAnsi="Times New Roman" w:cs="Times New Roman"/>
          <w:sz w:val="24"/>
          <w:szCs w:val="24"/>
          <w:lang w:val="id-ID"/>
        </w:rPr>
        <w:t xml:space="preserve">sp. </w:t>
      </w:r>
      <w:proofErr w:type="gramStart"/>
      <w:r>
        <w:rPr>
          <w:rFonts w:ascii="Times New Roman" w:eastAsia="Times New Roman" w:hAnsi="Times New Roman" w:cs="Times New Roman"/>
          <w:sz w:val="24"/>
          <w:szCs w:val="24"/>
        </w:rPr>
        <w:t>sebagai</w:t>
      </w:r>
      <w:proofErr w:type="gramEnd"/>
      <w:r>
        <w:rPr>
          <w:rFonts w:ascii="Times New Roman" w:eastAsia="Times New Roman" w:hAnsi="Times New Roman" w:cs="Times New Roman"/>
          <w:sz w:val="24"/>
          <w:szCs w:val="24"/>
        </w:rPr>
        <w:t xml:space="preserve"> bahan baku pembuatan pakan </w:t>
      </w:r>
      <w:r w:rsidR="00AE554C">
        <w:rPr>
          <w:rFonts w:ascii="Times New Roman" w:eastAsia="Times New Roman" w:hAnsi="Times New Roman" w:cs="Times New Roman"/>
          <w:sz w:val="24"/>
          <w:szCs w:val="24"/>
          <w:lang w:val="id-ID"/>
        </w:rPr>
        <w:t xml:space="preserve">terhadap kualitas fisk pakan </w:t>
      </w:r>
      <w:r>
        <w:rPr>
          <w:rFonts w:ascii="Times New Roman" w:eastAsia="Times New Roman" w:hAnsi="Times New Roman" w:cs="Times New Roman"/>
          <w:sz w:val="24"/>
          <w:szCs w:val="24"/>
        </w:rPr>
        <w:t>ikan terapung yang diproduksi menggunakan mesin ekstruder</w:t>
      </w:r>
      <w:r w:rsidR="00654250" w:rsidRPr="00654250">
        <w:rPr>
          <w:rFonts w:ascii="Times New Roman" w:eastAsia="Times New Roman" w:hAnsi="Times New Roman" w:cs="Times New Roman"/>
          <w:sz w:val="24"/>
          <w:szCs w:val="24"/>
        </w:rPr>
        <w:t>.</w:t>
      </w:r>
    </w:p>
    <w:p w:rsidR="00100ABC" w:rsidRPr="002C5ACB" w:rsidRDefault="003A7C07" w:rsidP="002C5ACB">
      <w:pPr>
        <w:pStyle w:val="ListParagraph"/>
        <w:spacing w:before="100" w:beforeAutospacing="1" w:after="100" w:afterAutospacing="1" w:line="240" w:lineRule="auto"/>
        <w:ind w:left="567"/>
        <w:jc w:val="both"/>
        <w:rPr>
          <w:rFonts w:ascii="Times New Roman" w:eastAsia="Times New Roman" w:hAnsi="Times New Roman" w:cs="Times New Roman"/>
          <w:b/>
          <w:bCs/>
          <w:caps/>
          <w:sz w:val="24"/>
          <w:szCs w:val="24"/>
        </w:rPr>
      </w:pPr>
      <w:r w:rsidRPr="002C5ACB">
        <w:rPr>
          <w:rFonts w:ascii="Times New Roman" w:eastAsia="Times New Roman" w:hAnsi="Times New Roman" w:cs="Times New Roman"/>
          <w:b/>
          <w:bCs/>
          <w:caps/>
          <w:sz w:val="24"/>
          <w:szCs w:val="24"/>
        </w:rPr>
        <w:lastRenderedPageBreak/>
        <w:t>Bahan Dan Metode</w:t>
      </w:r>
    </w:p>
    <w:p w:rsidR="00DE6AA7" w:rsidRDefault="00DE6AA7" w:rsidP="00DE6AA7">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Bahan</w:t>
      </w:r>
    </w:p>
    <w:p w:rsidR="00DE6AA7" w:rsidRDefault="00DE6AA7" w:rsidP="00DE6AA7">
      <w:pPr>
        <w:spacing w:after="0" w:line="480" w:lineRule="auto"/>
        <w:ind w:firstLine="720"/>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Bahan </w:t>
      </w:r>
      <w:proofErr w:type="gramStart"/>
      <w:r>
        <w:rPr>
          <w:rFonts w:ascii="Times New Roman" w:eastAsia="Times New Roman" w:hAnsi="Times New Roman" w:cs="Times New Roman"/>
          <w:bCs/>
          <w:sz w:val="24"/>
          <w:szCs w:val="24"/>
        </w:rPr>
        <w:t>baku</w:t>
      </w:r>
      <w:proofErr w:type="gramEnd"/>
      <w:r>
        <w:rPr>
          <w:rFonts w:ascii="Times New Roman" w:eastAsia="Times New Roman" w:hAnsi="Times New Roman" w:cs="Times New Roman"/>
          <w:bCs/>
          <w:sz w:val="24"/>
          <w:szCs w:val="24"/>
        </w:rPr>
        <w:t xml:space="preserve"> pembuatan pakan ikan terdiri dari tepung ikan, tepung larva</w:t>
      </w:r>
      <w:r w:rsidR="00244B3C" w:rsidRPr="00A76ED6">
        <w:rPr>
          <w:rFonts w:ascii="Times New Roman" w:eastAsia="Times New Roman" w:hAnsi="Times New Roman" w:cs="Times New Roman"/>
          <w:i/>
          <w:sz w:val="24"/>
          <w:szCs w:val="24"/>
        </w:rPr>
        <w:t>H</w:t>
      </w:r>
      <w:r w:rsidR="00A54428">
        <w:rPr>
          <w:rFonts w:ascii="Times New Roman" w:eastAsia="Times New Roman" w:hAnsi="Times New Roman" w:cs="Times New Roman"/>
          <w:i/>
          <w:sz w:val="24"/>
          <w:szCs w:val="24"/>
          <w:lang w:val="id-ID"/>
        </w:rPr>
        <w:t>.</w:t>
      </w:r>
      <w:r w:rsidR="00244B3C" w:rsidRPr="00A76ED6">
        <w:rPr>
          <w:rFonts w:ascii="Times New Roman" w:eastAsia="Times New Roman" w:hAnsi="Times New Roman" w:cs="Times New Roman"/>
          <w:i/>
          <w:sz w:val="24"/>
          <w:szCs w:val="24"/>
        </w:rPr>
        <w:t xml:space="preserve"> illucens</w:t>
      </w:r>
      <w:r>
        <w:rPr>
          <w:rFonts w:ascii="Times New Roman" w:eastAsia="Times New Roman" w:hAnsi="Times New Roman" w:cs="Times New Roman"/>
          <w:bCs/>
          <w:sz w:val="24"/>
          <w:szCs w:val="24"/>
        </w:rPr>
        <w:t xml:space="preserve">, tepung </w:t>
      </w:r>
      <w:r w:rsidR="00244B3C" w:rsidRPr="00244B3C">
        <w:rPr>
          <w:rFonts w:ascii="Times New Roman" w:eastAsia="Times New Roman" w:hAnsi="Times New Roman" w:cs="Times New Roman"/>
          <w:bCs/>
          <w:i/>
          <w:sz w:val="24"/>
          <w:szCs w:val="24"/>
          <w:lang w:val="id-ID"/>
        </w:rPr>
        <w:t>A</w:t>
      </w:r>
      <w:r w:rsidRPr="00244B3C">
        <w:rPr>
          <w:rFonts w:ascii="Times New Roman" w:eastAsia="Times New Roman" w:hAnsi="Times New Roman" w:cs="Times New Roman"/>
          <w:bCs/>
          <w:i/>
          <w:sz w:val="24"/>
          <w:szCs w:val="24"/>
        </w:rPr>
        <w:t>zolla</w:t>
      </w:r>
      <w:r w:rsidR="00244B3C">
        <w:rPr>
          <w:rFonts w:ascii="Times New Roman" w:eastAsia="Times New Roman" w:hAnsi="Times New Roman" w:cs="Times New Roman"/>
          <w:bCs/>
          <w:sz w:val="24"/>
          <w:szCs w:val="24"/>
          <w:lang w:val="id-ID"/>
        </w:rPr>
        <w:t xml:space="preserve"> sp.</w:t>
      </w:r>
      <w:r>
        <w:rPr>
          <w:rFonts w:ascii="Times New Roman" w:eastAsia="Times New Roman" w:hAnsi="Times New Roman" w:cs="Times New Roman"/>
          <w:bCs/>
          <w:sz w:val="24"/>
          <w:szCs w:val="24"/>
        </w:rPr>
        <w:t xml:space="preserve">, tepung bungkil kedelai, tepung tapioka dan tepung jagung. Larva </w:t>
      </w:r>
      <w:r w:rsidRPr="0031499F">
        <w:rPr>
          <w:rFonts w:ascii="Times New Roman" w:eastAsia="Times New Roman" w:hAnsi="Times New Roman" w:cs="Times New Roman"/>
          <w:bCs/>
          <w:i/>
          <w:sz w:val="24"/>
          <w:szCs w:val="24"/>
        </w:rPr>
        <w:t>Hermetia illucens</w:t>
      </w:r>
      <w:r>
        <w:rPr>
          <w:rFonts w:ascii="Times New Roman" w:eastAsia="Times New Roman" w:hAnsi="Times New Roman" w:cs="Times New Roman"/>
          <w:bCs/>
          <w:sz w:val="24"/>
          <w:szCs w:val="24"/>
        </w:rPr>
        <w:t xml:space="preserve"> diperoleh dari pembudidaya di Kabupaten Sleman</w:t>
      </w:r>
      <w:proofErr w:type="gramStart"/>
      <w:r w:rsidR="00244B3C">
        <w:rPr>
          <w:rFonts w:ascii="Times New Roman" w:eastAsia="Times New Roman" w:hAnsi="Times New Roman" w:cs="Times New Roman"/>
          <w:bCs/>
          <w:sz w:val="24"/>
          <w:szCs w:val="24"/>
          <w:lang w:val="id-ID"/>
        </w:rPr>
        <w:t>,</w:t>
      </w:r>
      <w:r>
        <w:rPr>
          <w:rFonts w:ascii="Times New Roman" w:eastAsia="Times New Roman" w:hAnsi="Times New Roman" w:cs="Times New Roman"/>
          <w:bCs/>
          <w:sz w:val="24"/>
          <w:szCs w:val="24"/>
        </w:rPr>
        <w:t>dikeringkan</w:t>
      </w:r>
      <w:proofErr w:type="gramEnd"/>
      <w:r>
        <w:rPr>
          <w:rFonts w:ascii="Times New Roman" w:eastAsia="Times New Roman" w:hAnsi="Times New Roman" w:cs="Times New Roman"/>
          <w:bCs/>
          <w:sz w:val="24"/>
          <w:szCs w:val="24"/>
        </w:rPr>
        <w:t xml:space="preserve"> menggunakan panas sinar matahari hingga kadar air mencapai 10-12%, </w:t>
      </w:r>
      <w:r w:rsidR="004844D1">
        <w:rPr>
          <w:rFonts w:ascii="Times New Roman" w:eastAsia="Times New Roman" w:hAnsi="Times New Roman" w:cs="Times New Roman"/>
          <w:bCs/>
          <w:sz w:val="24"/>
          <w:szCs w:val="24"/>
          <w:lang w:val="id-ID"/>
        </w:rPr>
        <w:t>dan selanjutnya dibuat menjadi tepung. T</w:t>
      </w:r>
      <w:r>
        <w:rPr>
          <w:rFonts w:ascii="Times New Roman" w:eastAsia="Times New Roman" w:hAnsi="Times New Roman" w:cs="Times New Roman"/>
          <w:bCs/>
          <w:sz w:val="24"/>
          <w:szCs w:val="24"/>
        </w:rPr>
        <w:t xml:space="preserve">anaman air </w:t>
      </w:r>
      <w:r w:rsidRPr="0031499F">
        <w:rPr>
          <w:rFonts w:ascii="Times New Roman" w:eastAsia="Times New Roman" w:hAnsi="Times New Roman" w:cs="Times New Roman"/>
          <w:bCs/>
          <w:i/>
          <w:sz w:val="24"/>
          <w:szCs w:val="24"/>
        </w:rPr>
        <w:t xml:space="preserve">Azolla </w:t>
      </w:r>
      <w:r w:rsidRPr="004844D1">
        <w:rPr>
          <w:rFonts w:ascii="Times New Roman" w:eastAsia="Times New Roman" w:hAnsi="Times New Roman" w:cs="Times New Roman"/>
          <w:bCs/>
          <w:sz w:val="24"/>
          <w:szCs w:val="24"/>
        </w:rPr>
        <w:t>sp</w:t>
      </w:r>
      <w:r w:rsidR="004844D1">
        <w:rPr>
          <w:rFonts w:ascii="Times New Roman" w:eastAsia="Times New Roman" w:hAnsi="Times New Roman" w:cs="Times New Roman"/>
          <w:bCs/>
          <w:sz w:val="24"/>
          <w:szCs w:val="24"/>
          <w:lang w:val="id-ID"/>
        </w:rPr>
        <w:t>.</w:t>
      </w:r>
      <w:r>
        <w:rPr>
          <w:rFonts w:ascii="Times New Roman" w:eastAsia="Times New Roman" w:hAnsi="Times New Roman" w:cs="Times New Roman"/>
          <w:bCs/>
          <w:sz w:val="24"/>
          <w:szCs w:val="24"/>
        </w:rPr>
        <w:t>didapatkan dari petani di Kabupaten Magelang dalam kondisi kering (kadar air 12%)</w:t>
      </w:r>
      <w:r w:rsidR="004844D1">
        <w:rPr>
          <w:rFonts w:ascii="Times New Roman" w:eastAsia="Times New Roman" w:hAnsi="Times New Roman" w:cs="Times New Roman"/>
          <w:bCs/>
          <w:sz w:val="24"/>
          <w:szCs w:val="24"/>
          <w:lang w:val="id-ID"/>
        </w:rPr>
        <w:t>,</w:t>
      </w:r>
      <w:r>
        <w:rPr>
          <w:rFonts w:ascii="Times New Roman" w:eastAsia="Times New Roman" w:hAnsi="Times New Roman" w:cs="Times New Roman"/>
          <w:bCs/>
          <w:sz w:val="24"/>
          <w:szCs w:val="24"/>
        </w:rPr>
        <w:t xml:space="preserve"> kemudian ditepungkan. Bahan lainnya diperoleh dari penyedia </w:t>
      </w:r>
      <w:r w:rsidR="004844D1">
        <w:rPr>
          <w:rFonts w:ascii="Times New Roman" w:eastAsia="Times New Roman" w:hAnsi="Times New Roman" w:cs="Times New Roman"/>
          <w:bCs/>
          <w:sz w:val="24"/>
          <w:szCs w:val="24"/>
          <w:lang w:val="id-ID"/>
        </w:rPr>
        <w:t xml:space="preserve">bahan pakan </w:t>
      </w:r>
      <w:r>
        <w:rPr>
          <w:rFonts w:ascii="Times New Roman" w:eastAsia="Times New Roman" w:hAnsi="Times New Roman" w:cs="Times New Roman"/>
          <w:bCs/>
          <w:sz w:val="24"/>
          <w:szCs w:val="24"/>
        </w:rPr>
        <w:t>di wilayah D.I Yogyakarta. Komposisi kimia masing-masing bahan disajikan pada Tabel 1.</w:t>
      </w:r>
    </w:p>
    <w:p w:rsidR="00DE6AA7" w:rsidRDefault="00DE6AA7" w:rsidP="00DE6AA7">
      <w:pPr>
        <w:spacing w:after="0" w:line="360" w:lineRule="auto"/>
        <w:ind w:firstLine="720"/>
        <w:jc w:val="both"/>
        <w:outlineLvl w:val="2"/>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rPr>
        <w:t xml:space="preserve">Tabel 1. Komposisi kimia bahan </w:t>
      </w:r>
      <w:proofErr w:type="gramStart"/>
      <w:r>
        <w:rPr>
          <w:rFonts w:ascii="Times New Roman" w:eastAsia="Times New Roman" w:hAnsi="Times New Roman" w:cs="Times New Roman"/>
          <w:bCs/>
          <w:sz w:val="24"/>
          <w:szCs w:val="24"/>
        </w:rPr>
        <w:t>baku</w:t>
      </w:r>
      <w:proofErr w:type="gramEnd"/>
      <w:r>
        <w:rPr>
          <w:rFonts w:ascii="Times New Roman" w:eastAsia="Times New Roman" w:hAnsi="Times New Roman" w:cs="Times New Roman"/>
          <w:bCs/>
          <w:sz w:val="24"/>
          <w:szCs w:val="24"/>
        </w:rPr>
        <w:t xml:space="preserve"> pakan ikan</w:t>
      </w:r>
      <w:r w:rsidR="004844D1">
        <w:rPr>
          <w:rFonts w:ascii="Times New Roman" w:eastAsia="Times New Roman" w:hAnsi="Times New Roman" w:cs="Times New Roman"/>
          <w:bCs/>
          <w:sz w:val="24"/>
          <w:szCs w:val="24"/>
          <w:lang w:val="id-ID"/>
        </w:rPr>
        <w:t xml:space="preserve"> (%)</w:t>
      </w:r>
    </w:p>
    <w:p w:rsidR="00D56426" w:rsidRPr="00F1089E" w:rsidRDefault="00FE2987" w:rsidP="00DE6AA7">
      <w:pPr>
        <w:spacing w:after="0" w:line="360" w:lineRule="auto"/>
        <w:ind w:firstLine="720"/>
        <w:jc w:val="both"/>
        <w:outlineLvl w:val="2"/>
        <w:rPr>
          <w:rFonts w:ascii="Times New Roman" w:eastAsia="Times New Roman" w:hAnsi="Times New Roman" w:cs="Times New Roman"/>
          <w:bCs/>
          <w:i/>
          <w:sz w:val="24"/>
          <w:szCs w:val="24"/>
        </w:rPr>
      </w:pPr>
      <w:r w:rsidRPr="00FE2987">
        <w:rPr>
          <w:rFonts w:ascii="Times New Roman" w:eastAsia="Times New Roman" w:hAnsi="Times New Roman" w:cs="Times New Roman"/>
          <w:bCs/>
          <w:i/>
          <w:sz w:val="24"/>
          <w:szCs w:val="24"/>
        </w:rPr>
        <w:t>Table 1. Chemical composition of feedstuff (%)</w:t>
      </w:r>
    </w:p>
    <w:tbl>
      <w:tblPr>
        <w:tblW w:w="7585" w:type="dxa"/>
        <w:jc w:val="center"/>
        <w:tblLook w:val="04A0"/>
      </w:tblPr>
      <w:tblGrid>
        <w:gridCol w:w="2567"/>
        <w:gridCol w:w="1083"/>
        <w:gridCol w:w="965"/>
        <w:gridCol w:w="1135"/>
        <w:gridCol w:w="14"/>
        <w:gridCol w:w="995"/>
        <w:gridCol w:w="854"/>
        <w:gridCol w:w="14"/>
      </w:tblGrid>
      <w:tr w:rsidR="00DE6AA7" w:rsidRPr="00511EF5" w:rsidTr="004844D1">
        <w:trPr>
          <w:gridAfter w:val="1"/>
          <w:wAfter w:w="14" w:type="dxa"/>
          <w:trHeight w:val="300"/>
          <w:jc w:val="center"/>
        </w:trPr>
        <w:tc>
          <w:tcPr>
            <w:tcW w:w="2567" w:type="dxa"/>
            <w:tcBorders>
              <w:top w:val="single" w:sz="4" w:space="0" w:color="auto"/>
              <w:left w:val="nil"/>
              <w:bottom w:val="double" w:sz="6" w:space="0" w:color="auto"/>
              <w:right w:val="nil"/>
            </w:tcBorders>
            <w:shd w:val="clear" w:color="auto" w:fill="auto"/>
            <w:noWrap/>
            <w:vAlign w:val="center"/>
            <w:hideMark/>
          </w:tcPr>
          <w:p w:rsidR="00F1089E" w:rsidRDefault="00DE6AA7" w:rsidP="004844D1">
            <w:pPr>
              <w:spacing w:after="0"/>
              <w:rPr>
                <w:rFonts w:ascii="Times New Roman" w:hAnsi="Times New Roman" w:cs="Times New Roman"/>
                <w:bCs/>
                <w:color w:val="000000"/>
                <w:sz w:val="24"/>
                <w:szCs w:val="24"/>
              </w:rPr>
            </w:pPr>
            <w:r w:rsidRPr="002D483A">
              <w:rPr>
                <w:rFonts w:ascii="Times New Roman" w:hAnsi="Times New Roman" w:cs="Times New Roman"/>
                <w:bCs/>
                <w:color w:val="000000"/>
                <w:sz w:val="24"/>
                <w:szCs w:val="24"/>
              </w:rPr>
              <w:t xml:space="preserve">Jenis Bahan </w:t>
            </w:r>
          </w:p>
          <w:p w:rsidR="00DE6AA7" w:rsidRPr="00F1089E" w:rsidRDefault="00FE2987" w:rsidP="004844D1">
            <w:pPr>
              <w:spacing w:after="0"/>
              <w:rPr>
                <w:rFonts w:ascii="Times New Roman" w:hAnsi="Times New Roman" w:cs="Times New Roman"/>
                <w:bCs/>
                <w:i/>
                <w:color w:val="000000"/>
                <w:sz w:val="24"/>
                <w:szCs w:val="24"/>
              </w:rPr>
            </w:pPr>
            <w:r w:rsidRPr="00FE2987">
              <w:rPr>
                <w:rFonts w:ascii="Times New Roman" w:hAnsi="Times New Roman" w:cs="Times New Roman"/>
                <w:bCs/>
                <w:i/>
                <w:color w:val="000000"/>
                <w:sz w:val="24"/>
                <w:szCs w:val="24"/>
              </w:rPr>
              <w:t>Ingredients</w:t>
            </w:r>
          </w:p>
        </w:tc>
        <w:tc>
          <w:tcPr>
            <w:tcW w:w="1041" w:type="dxa"/>
            <w:tcBorders>
              <w:top w:val="single" w:sz="4" w:space="0" w:color="auto"/>
              <w:left w:val="nil"/>
              <w:bottom w:val="double" w:sz="6" w:space="0" w:color="auto"/>
              <w:right w:val="nil"/>
            </w:tcBorders>
            <w:shd w:val="clear" w:color="auto" w:fill="auto"/>
            <w:noWrap/>
            <w:vAlign w:val="center"/>
            <w:hideMark/>
          </w:tcPr>
          <w:p w:rsidR="00F1089E" w:rsidRDefault="00DE6AA7" w:rsidP="008C05D4">
            <w:pPr>
              <w:spacing w:after="0"/>
              <w:jc w:val="center"/>
              <w:rPr>
                <w:rFonts w:ascii="Times New Roman" w:hAnsi="Times New Roman" w:cs="Times New Roman"/>
                <w:bCs/>
                <w:color w:val="000000"/>
                <w:sz w:val="24"/>
                <w:szCs w:val="24"/>
              </w:rPr>
            </w:pPr>
            <w:r w:rsidRPr="002D483A">
              <w:rPr>
                <w:rFonts w:ascii="Times New Roman" w:hAnsi="Times New Roman" w:cs="Times New Roman"/>
                <w:bCs/>
                <w:color w:val="000000"/>
                <w:sz w:val="24"/>
                <w:szCs w:val="24"/>
              </w:rPr>
              <w:t>Air</w:t>
            </w:r>
          </w:p>
          <w:p w:rsidR="00DE6AA7" w:rsidRPr="002D483A" w:rsidRDefault="00FE2987" w:rsidP="007F085F">
            <w:pPr>
              <w:spacing w:after="0"/>
              <w:jc w:val="center"/>
              <w:rPr>
                <w:rFonts w:ascii="Times New Roman" w:hAnsi="Times New Roman" w:cs="Times New Roman"/>
                <w:bCs/>
                <w:color w:val="000000"/>
                <w:sz w:val="24"/>
                <w:szCs w:val="24"/>
              </w:rPr>
            </w:pPr>
            <w:r w:rsidRPr="00FE2987">
              <w:rPr>
                <w:rFonts w:ascii="Times New Roman" w:hAnsi="Times New Roman" w:cs="Times New Roman"/>
                <w:bCs/>
                <w:i/>
                <w:color w:val="000000"/>
                <w:sz w:val="24"/>
                <w:szCs w:val="24"/>
              </w:rPr>
              <w:t xml:space="preserve">Moisture </w:t>
            </w:r>
            <w:r w:rsidR="00DE6AA7">
              <w:rPr>
                <w:rFonts w:ascii="Times New Roman" w:hAnsi="Times New Roman" w:cs="Times New Roman"/>
                <w:bCs/>
                <w:color w:val="000000"/>
                <w:sz w:val="24"/>
                <w:szCs w:val="24"/>
              </w:rPr>
              <w:t>(%)</w:t>
            </w:r>
          </w:p>
        </w:tc>
        <w:tc>
          <w:tcPr>
            <w:tcW w:w="965" w:type="dxa"/>
            <w:tcBorders>
              <w:top w:val="single" w:sz="4" w:space="0" w:color="auto"/>
              <w:left w:val="nil"/>
              <w:bottom w:val="double" w:sz="6" w:space="0" w:color="auto"/>
              <w:right w:val="nil"/>
            </w:tcBorders>
            <w:shd w:val="clear" w:color="auto" w:fill="auto"/>
            <w:noWrap/>
            <w:vAlign w:val="center"/>
            <w:hideMark/>
          </w:tcPr>
          <w:p w:rsidR="00F1089E" w:rsidRDefault="00DE6AA7" w:rsidP="008C05D4">
            <w:pPr>
              <w:spacing w:after="0"/>
              <w:jc w:val="center"/>
              <w:rPr>
                <w:rFonts w:ascii="Times New Roman" w:hAnsi="Times New Roman" w:cs="Times New Roman"/>
                <w:bCs/>
                <w:color w:val="000000"/>
                <w:sz w:val="24"/>
                <w:szCs w:val="24"/>
              </w:rPr>
            </w:pPr>
            <w:r w:rsidRPr="002D483A">
              <w:rPr>
                <w:rFonts w:ascii="Times New Roman" w:hAnsi="Times New Roman" w:cs="Times New Roman"/>
                <w:bCs/>
                <w:color w:val="000000"/>
                <w:sz w:val="24"/>
                <w:szCs w:val="24"/>
              </w:rPr>
              <w:t>Lemak</w:t>
            </w:r>
          </w:p>
          <w:p w:rsidR="00DE6AA7" w:rsidRPr="002D483A" w:rsidRDefault="003E28A9" w:rsidP="008C05D4">
            <w:pPr>
              <w:spacing w:after="0"/>
              <w:jc w:val="center"/>
              <w:rPr>
                <w:rFonts w:ascii="Times New Roman" w:hAnsi="Times New Roman" w:cs="Times New Roman"/>
                <w:bCs/>
                <w:color w:val="000000"/>
                <w:sz w:val="24"/>
                <w:szCs w:val="24"/>
              </w:rPr>
            </w:pPr>
            <w:r w:rsidRPr="00FE2987">
              <w:rPr>
                <w:rFonts w:ascii="Times New Roman" w:hAnsi="Times New Roman" w:cs="Times New Roman"/>
                <w:bCs/>
                <w:i/>
                <w:color w:val="000000"/>
                <w:sz w:val="24"/>
                <w:szCs w:val="24"/>
              </w:rPr>
              <w:t>Lipids</w:t>
            </w:r>
            <w:r>
              <w:rPr>
                <w:rFonts w:ascii="Times New Roman" w:hAnsi="Times New Roman" w:cs="Times New Roman"/>
                <w:bCs/>
                <w:color w:val="000000"/>
                <w:sz w:val="24"/>
                <w:szCs w:val="24"/>
              </w:rPr>
              <w:t xml:space="preserve"> (</w:t>
            </w:r>
            <w:r w:rsidR="00DE6AA7">
              <w:rPr>
                <w:rFonts w:ascii="Times New Roman" w:hAnsi="Times New Roman" w:cs="Times New Roman"/>
                <w:bCs/>
                <w:color w:val="000000"/>
                <w:sz w:val="24"/>
                <w:szCs w:val="24"/>
              </w:rPr>
              <w:t>%)</w:t>
            </w:r>
          </w:p>
        </w:tc>
        <w:tc>
          <w:tcPr>
            <w:tcW w:w="1135" w:type="dxa"/>
            <w:tcBorders>
              <w:top w:val="single" w:sz="4" w:space="0" w:color="auto"/>
              <w:left w:val="nil"/>
              <w:bottom w:val="double" w:sz="6" w:space="0" w:color="auto"/>
              <w:right w:val="nil"/>
            </w:tcBorders>
            <w:shd w:val="clear" w:color="auto" w:fill="auto"/>
            <w:noWrap/>
            <w:vAlign w:val="center"/>
            <w:hideMark/>
          </w:tcPr>
          <w:p w:rsidR="00F1089E" w:rsidRDefault="00DE6AA7" w:rsidP="008C05D4">
            <w:pPr>
              <w:spacing w:after="0"/>
              <w:jc w:val="center"/>
              <w:rPr>
                <w:rFonts w:ascii="Times New Roman" w:hAnsi="Times New Roman" w:cs="Times New Roman"/>
                <w:bCs/>
                <w:color w:val="000000"/>
                <w:sz w:val="24"/>
                <w:szCs w:val="24"/>
              </w:rPr>
            </w:pPr>
            <w:r w:rsidRPr="002D483A">
              <w:rPr>
                <w:rFonts w:ascii="Times New Roman" w:hAnsi="Times New Roman" w:cs="Times New Roman"/>
                <w:bCs/>
                <w:color w:val="000000"/>
                <w:sz w:val="24"/>
                <w:szCs w:val="24"/>
              </w:rPr>
              <w:t>Serat</w:t>
            </w:r>
          </w:p>
          <w:p w:rsidR="00DE6AA7" w:rsidRPr="002D483A" w:rsidRDefault="00FE2987" w:rsidP="008C05D4">
            <w:pPr>
              <w:spacing w:after="0"/>
              <w:jc w:val="center"/>
              <w:rPr>
                <w:rFonts w:ascii="Times New Roman" w:hAnsi="Times New Roman" w:cs="Times New Roman"/>
                <w:bCs/>
                <w:color w:val="000000"/>
                <w:sz w:val="24"/>
                <w:szCs w:val="24"/>
              </w:rPr>
            </w:pPr>
            <w:r w:rsidRPr="00FE2987">
              <w:rPr>
                <w:rFonts w:ascii="Times New Roman" w:hAnsi="Times New Roman" w:cs="Times New Roman"/>
                <w:bCs/>
                <w:i/>
                <w:color w:val="000000"/>
                <w:sz w:val="24"/>
                <w:szCs w:val="24"/>
              </w:rPr>
              <w:t>Fibre</w:t>
            </w:r>
            <w:r w:rsidR="00DE6AA7">
              <w:rPr>
                <w:rFonts w:ascii="Times New Roman" w:hAnsi="Times New Roman" w:cs="Times New Roman"/>
                <w:bCs/>
                <w:color w:val="000000"/>
                <w:sz w:val="24"/>
                <w:szCs w:val="24"/>
              </w:rPr>
              <w:t xml:space="preserve"> (%)</w:t>
            </w:r>
          </w:p>
        </w:tc>
        <w:tc>
          <w:tcPr>
            <w:tcW w:w="1009" w:type="dxa"/>
            <w:gridSpan w:val="2"/>
            <w:tcBorders>
              <w:top w:val="single" w:sz="4" w:space="0" w:color="auto"/>
              <w:left w:val="nil"/>
              <w:bottom w:val="double" w:sz="6" w:space="0" w:color="auto"/>
              <w:right w:val="nil"/>
            </w:tcBorders>
            <w:shd w:val="clear" w:color="auto" w:fill="auto"/>
            <w:noWrap/>
            <w:vAlign w:val="center"/>
            <w:hideMark/>
          </w:tcPr>
          <w:p w:rsidR="00F1089E" w:rsidRDefault="00DE6AA7" w:rsidP="008C05D4">
            <w:pPr>
              <w:spacing w:after="0"/>
              <w:jc w:val="center"/>
              <w:rPr>
                <w:rFonts w:ascii="Times New Roman" w:hAnsi="Times New Roman" w:cs="Times New Roman"/>
                <w:bCs/>
                <w:color w:val="000000"/>
                <w:sz w:val="24"/>
                <w:szCs w:val="24"/>
              </w:rPr>
            </w:pPr>
            <w:r w:rsidRPr="002D483A">
              <w:rPr>
                <w:rFonts w:ascii="Times New Roman" w:hAnsi="Times New Roman" w:cs="Times New Roman"/>
                <w:bCs/>
                <w:color w:val="000000"/>
                <w:sz w:val="24"/>
                <w:szCs w:val="24"/>
              </w:rPr>
              <w:t>Protein</w:t>
            </w:r>
          </w:p>
          <w:p w:rsidR="00DE6AA7" w:rsidRPr="002D483A" w:rsidRDefault="00FE2987" w:rsidP="008C05D4">
            <w:pPr>
              <w:spacing w:after="0"/>
              <w:jc w:val="center"/>
              <w:rPr>
                <w:rFonts w:ascii="Times New Roman" w:hAnsi="Times New Roman" w:cs="Times New Roman"/>
                <w:bCs/>
                <w:color w:val="000000"/>
                <w:sz w:val="24"/>
                <w:szCs w:val="24"/>
              </w:rPr>
            </w:pPr>
            <w:r w:rsidRPr="00FE2987">
              <w:rPr>
                <w:rFonts w:ascii="Times New Roman" w:hAnsi="Times New Roman" w:cs="Times New Roman"/>
                <w:bCs/>
                <w:i/>
                <w:color w:val="000000"/>
                <w:sz w:val="24"/>
                <w:szCs w:val="24"/>
              </w:rPr>
              <w:t>Protein</w:t>
            </w:r>
            <w:r w:rsidR="00DE6AA7">
              <w:rPr>
                <w:rFonts w:ascii="Times New Roman" w:hAnsi="Times New Roman" w:cs="Times New Roman"/>
                <w:bCs/>
                <w:color w:val="000000"/>
                <w:sz w:val="24"/>
                <w:szCs w:val="24"/>
              </w:rPr>
              <w:t xml:space="preserve"> (%)</w:t>
            </w:r>
          </w:p>
        </w:tc>
        <w:tc>
          <w:tcPr>
            <w:tcW w:w="854" w:type="dxa"/>
            <w:tcBorders>
              <w:top w:val="single" w:sz="4" w:space="0" w:color="auto"/>
              <w:left w:val="nil"/>
              <w:bottom w:val="double" w:sz="6" w:space="0" w:color="auto"/>
              <w:right w:val="nil"/>
            </w:tcBorders>
            <w:shd w:val="clear" w:color="auto" w:fill="auto"/>
            <w:noWrap/>
            <w:vAlign w:val="center"/>
            <w:hideMark/>
          </w:tcPr>
          <w:p w:rsidR="00F1089E" w:rsidRDefault="00DE6AA7" w:rsidP="008C05D4">
            <w:pPr>
              <w:spacing w:after="0"/>
              <w:jc w:val="center"/>
              <w:rPr>
                <w:rFonts w:ascii="Times New Roman" w:hAnsi="Times New Roman" w:cs="Times New Roman"/>
                <w:bCs/>
                <w:color w:val="000000"/>
                <w:sz w:val="24"/>
                <w:szCs w:val="24"/>
              </w:rPr>
            </w:pPr>
            <w:r w:rsidRPr="002D483A">
              <w:rPr>
                <w:rFonts w:ascii="Times New Roman" w:hAnsi="Times New Roman" w:cs="Times New Roman"/>
                <w:bCs/>
                <w:color w:val="000000"/>
                <w:sz w:val="24"/>
                <w:szCs w:val="24"/>
              </w:rPr>
              <w:t>Abu</w:t>
            </w:r>
          </w:p>
          <w:p w:rsidR="00DE6AA7" w:rsidRPr="002D483A" w:rsidRDefault="00FE2987" w:rsidP="008C05D4">
            <w:pPr>
              <w:spacing w:after="0"/>
              <w:jc w:val="center"/>
              <w:rPr>
                <w:rFonts w:ascii="Times New Roman" w:hAnsi="Times New Roman" w:cs="Times New Roman"/>
                <w:bCs/>
                <w:color w:val="000000"/>
                <w:sz w:val="24"/>
                <w:szCs w:val="24"/>
              </w:rPr>
            </w:pPr>
            <w:r w:rsidRPr="00FE2987">
              <w:rPr>
                <w:rFonts w:ascii="Times New Roman" w:hAnsi="Times New Roman" w:cs="Times New Roman"/>
                <w:bCs/>
                <w:i/>
                <w:color w:val="000000"/>
                <w:sz w:val="24"/>
                <w:szCs w:val="24"/>
              </w:rPr>
              <w:t>Ash</w:t>
            </w:r>
            <w:r w:rsidR="00DE6AA7">
              <w:rPr>
                <w:rFonts w:ascii="Times New Roman" w:hAnsi="Times New Roman" w:cs="Times New Roman"/>
                <w:bCs/>
                <w:color w:val="000000"/>
                <w:sz w:val="24"/>
                <w:szCs w:val="24"/>
              </w:rPr>
              <w:t xml:space="preserve"> (%)</w:t>
            </w:r>
          </w:p>
        </w:tc>
      </w:tr>
      <w:tr w:rsidR="00DE6AA7" w:rsidRPr="00511EF5" w:rsidTr="004844D1">
        <w:trPr>
          <w:trHeight w:val="300"/>
          <w:jc w:val="center"/>
        </w:trPr>
        <w:tc>
          <w:tcPr>
            <w:tcW w:w="2567" w:type="dxa"/>
            <w:tcBorders>
              <w:top w:val="double" w:sz="6" w:space="0" w:color="auto"/>
              <w:left w:val="nil"/>
              <w:bottom w:val="single" w:sz="4" w:space="0" w:color="auto"/>
              <w:right w:val="nil"/>
            </w:tcBorders>
            <w:shd w:val="clear" w:color="auto" w:fill="auto"/>
            <w:noWrap/>
            <w:vAlign w:val="center"/>
            <w:hideMark/>
          </w:tcPr>
          <w:p w:rsidR="00DE6AA7" w:rsidRDefault="004844D1" w:rsidP="008C05D4">
            <w:pPr>
              <w:spacing w:after="0"/>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Tp. </w:t>
            </w:r>
            <w:r w:rsidR="00DE6AA7" w:rsidRPr="002D483A">
              <w:rPr>
                <w:rFonts w:ascii="Times New Roman" w:hAnsi="Times New Roman" w:cs="Times New Roman"/>
                <w:color w:val="000000"/>
                <w:sz w:val="24"/>
                <w:szCs w:val="24"/>
              </w:rPr>
              <w:t xml:space="preserve">Ikan </w:t>
            </w:r>
          </w:p>
          <w:p w:rsidR="00F1089E" w:rsidRPr="00F1089E" w:rsidRDefault="00FE2987" w:rsidP="008C05D4">
            <w:pPr>
              <w:spacing w:after="0"/>
              <w:rPr>
                <w:rFonts w:ascii="Times New Roman" w:hAnsi="Times New Roman" w:cs="Times New Roman"/>
                <w:i/>
                <w:color w:val="000000"/>
                <w:sz w:val="24"/>
                <w:szCs w:val="24"/>
              </w:rPr>
            </w:pPr>
            <w:r w:rsidRPr="00FE2987">
              <w:rPr>
                <w:rFonts w:ascii="Times New Roman" w:hAnsi="Times New Roman" w:cs="Times New Roman"/>
                <w:i/>
                <w:color w:val="000000"/>
                <w:sz w:val="24"/>
                <w:szCs w:val="24"/>
              </w:rPr>
              <w:t>Fish meal</w:t>
            </w:r>
          </w:p>
        </w:tc>
        <w:tc>
          <w:tcPr>
            <w:tcW w:w="1041" w:type="dxa"/>
            <w:tcBorders>
              <w:top w:val="double" w:sz="6" w:space="0" w:color="auto"/>
              <w:left w:val="nil"/>
              <w:bottom w:val="single" w:sz="4" w:space="0" w:color="auto"/>
              <w:right w:val="nil"/>
            </w:tcBorders>
            <w:shd w:val="clear" w:color="auto" w:fill="auto"/>
            <w:noWrap/>
            <w:vAlign w:val="center"/>
            <w:hideMark/>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8,59</w:t>
            </w:r>
          </w:p>
        </w:tc>
        <w:tc>
          <w:tcPr>
            <w:tcW w:w="965" w:type="dxa"/>
            <w:tcBorders>
              <w:top w:val="double" w:sz="6" w:space="0" w:color="auto"/>
              <w:left w:val="nil"/>
              <w:bottom w:val="single" w:sz="4" w:space="0" w:color="auto"/>
              <w:right w:val="nil"/>
            </w:tcBorders>
            <w:shd w:val="clear" w:color="auto" w:fill="auto"/>
            <w:noWrap/>
            <w:vAlign w:val="center"/>
            <w:hideMark/>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2,83</w:t>
            </w:r>
          </w:p>
        </w:tc>
        <w:tc>
          <w:tcPr>
            <w:tcW w:w="1149" w:type="dxa"/>
            <w:gridSpan w:val="2"/>
            <w:tcBorders>
              <w:top w:val="double" w:sz="6" w:space="0" w:color="auto"/>
              <w:left w:val="nil"/>
              <w:bottom w:val="single" w:sz="4" w:space="0" w:color="auto"/>
              <w:right w:val="nil"/>
            </w:tcBorders>
            <w:shd w:val="clear" w:color="auto" w:fill="auto"/>
            <w:noWrap/>
            <w:vAlign w:val="center"/>
            <w:hideMark/>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0,80</w:t>
            </w:r>
          </w:p>
        </w:tc>
        <w:tc>
          <w:tcPr>
            <w:tcW w:w="995" w:type="dxa"/>
            <w:tcBorders>
              <w:top w:val="double" w:sz="6" w:space="0" w:color="auto"/>
              <w:left w:val="nil"/>
              <w:bottom w:val="single" w:sz="4" w:space="0" w:color="auto"/>
              <w:right w:val="nil"/>
            </w:tcBorders>
            <w:shd w:val="clear" w:color="auto" w:fill="auto"/>
            <w:noWrap/>
            <w:vAlign w:val="center"/>
            <w:hideMark/>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61,37</w:t>
            </w:r>
          </w:p>
        </w:tc>
        <w:tc>
          <w:tcPr>
            <w:tcW w:w="868" w:type="dxa"/>
            <w:gridSpan w:val="2"/>
            <w:tcBorders>
              <w:top w:val="double" w:sz="6" w:space="0" w:color="auto"/>
              <w:left w:val="nil"/>
              <w:bottom w:val="single" w:sz="4" w:space="0" w:color="auto"/>
              <w:right w:val="nil"/>
            </w:tcBorders>
            <w:shd w:val="clear" w:color="auto" w:fill="auto"/>
            <w:noWrap/>
            <w:vAlign w:val="center"/>
            <w:hideMark/>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19,13</w:t>
            </w:r>
          </w:p>
        </w:tc>
      </w:tr>
      <w:tr w:rsidR="00DE6AA7" w:rsidRPr="00511EF5" w:rsidTr="004844D1">
        <w:trPr>
          <w:trHeight w:val="300"/>
          <w:jc w:val="center"/>
        </w:trPr>
        <w:tc>
          <w:tcPr>
            <w:tcW w:w="2567" w:type="dxa"/>
            <w:tcBorders>
              <w:top w:val="single" w:sz="4" w:space="0" w:color="auto"/>
              <w:left w:val="nil"/>
              <w:bottom w:val="single" w:sz="4" w:space="0" w:color="auto"/>
              <w:right w:val="nil"/>
            </w:tcBorders>
            <w:shd w:val="clear" w:color="auto" w:fill="auto"/>
            <w:noWrap/>
            <w:vAlign w:val="center"/>
          </w:tcPr>
          <w:p w:rsidR="00DE6AA7" w:rsidRDefault="004844D1" w:rsidP="004844D1">
            <w:pPr>
              <w:spacing w:after="0"/>
              <w:rPr>
                <w:rFonts w:ascii="Times New Roman" w:eastAsia="Times New Roman" w:hAnsi="Times New Roman" w:cs="Times New Roman"/>
                <w:i/>
                <w:sz w:val="24"/>
                <w:szCs w:val="24"/>
              </w:rPr>
            </w:pPr>
            <w:r>
              <w:rPr>
                <w:rFonts w:ascii="Times New Roman" w:hAnsi="Times New Roman" w:cs="Times New Roman"/>
                <w:color w:val="000000"/>
                <w:sz w:val="24"/>
                <w:szCs w:val="24"/>
                <w:lang w:val="id-ID"/>
              </w:rPr>
              <w:t xml:space="preserve">Tp. </w:t>
            </w:r>
            <w:r w:rsidR="00DE6AA7" w:rsidRPr="002D483A">
              <w:rPr>
                <w:rFonts w:ascii="Times New Roman" w:hAnsi="Times New Roman" w:cs="Times New Roman"/>
                <w:color w:val="000000"/>
                <w:sz w:val="24"/>
                <w:szCs w:val="24"/>
              </w:rPr>
              <w:t xml:space="preserve">Larva </w:t>
            </w:r>
            <w:r w:rsidRPr="00A76ED6">
              <w:rPr>
                <w:rFonts w:ascii="Times New Roman" w:eastAsia="Times New Roman" w:hAnsi="Times New Roman" w:cs="Times New Roman"/>
                <w:i/>
                <w:sz w:val="24"/>
                <w:szCs w:val="24"/>
              </w:rPr>
              <w:t>H</w:t>
            </w:r>
            <w:r>
              <w:rPr>
                <w:rFonts w:ascii="Times New Roman" w:eastAsia="Times New Roman" w:hAnsi="Times New Roman" w:cs="Times New Roman"/>
                <w:i/>
                <w:sz w:val="24"/>
                <w:szCs w:val="24"/>
                <w:lang w:val="id-ID"/>
              </w:rPr>
              <w:t>.</w:t>
            </w:r>
            <w:r w:rsidR="00F1089E" w:rsidRPr="00A76ED6">
              <w:rPr>
                <w:rFonts w:ascii="Times New Roman" w:eastAsia="Times New Roman" w:hAnsi="Times New Roman" w:cs="Times New Roman"/>
                <w:i/>
                <w:sz w:val="24"/>
                <w:szCs w:val="24"/>
              </w:rPr>
              <w:t>I</w:t>
            </w:r>
            <w:r w:rsidRPr="00A76ED6">
              <w:rPr>
                <w:rFonts w:ascii="Times New Roman" w:eastAsia="Times New Roman" w:hAnsi="Times New Roman" w:cs="Times New Roman"/>
                <w:i/>
                <w:sz w:val="24"/>
                <w:szCs w:val="24"/>
              </w:rPr>
              <w:t>llucens</w:t>
            </w:r>
          </w:p>
          <w:p w:rsidR="00F1089E" w:rsidRPr="002D483A" w:rsidRDefault="00F1089E" w:rsidP="004844D1">
            <w:pPr>
              <w:spacing w:after="0"/>
              <w:rPr>
                <w:rFonts w:ascii="Times New Roman" w:hAnsi="Times New Roman" w:cs="Times New Roman"/>
                <w:color w:val="000000"/>
                <w:sz w:val="24"/>
                <w:szCs w:val="24"/>
              </w:rPr>
            </w:pPr>
            <w:r>
              <w:rPr>
                <w:rFonts w:ascii="Times New Roman" w:eastAsia="Times New Roman" w:hAnsi="Times New Roman" w:cs="Times New Roman"/>
                <w:i/>
                <w:sz w:val="24"/>
                <w:szCs w:val="24"/>
              </w:rPr>
              <w:t>Larva meal</w:t>
            </w:r>
          </w:p>
        </w:tc>
        <w:tc>
          <w:tcPr>
            <w:tcW w:w="1041" w:type="dxa"/>
            <w:tcBorders>
              <w:top w:val="single" w:sz="4" w:space="0" w:color="auto"/>
              <w:left w:val="nil"/>
              <w:bottom w:val="single" w:sz="4" w:space="0" w:color="auto"/>
              <w:right w:val="nil"/>
            </w:tcBorders>
            <w:shd w:val="clear" w:color="auto" w:fill="auto"/>
            <w:noWrap/>
            <w:vAlign w:val="center"/>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5,46</w:t>
            </w:r>
          </w:p>
        </w:tc>
        <w:tc>
          <w:tcPr>
            <w:tcW w:w="965" w:type="dxa"/>
            <w:tcBorders>
              <w:top w:val="single" w:sz="4" w:space="0" w:color="auto"/>
              <w:left w:val="nil"/>
              <w:bottom w:val="single" w:sz="4" w:space="0" w:color="auto"/>
              <w:right w:val="nil"/>
            </w:tcBorders>
            <w:shd w:val="clear" w:color="auto" w:fill="auto"/>
            <w:noWrap/>
            <w:vAlign w:val="center"/>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6,52</w:t>
            </w:r>
          </w:p>
        </w:tc>
        <w:tc>
          <w:tcPr>
            <w:tcW w:w="1149" w:type="dxa"/>
            <w:gridSpan w:val="2"/>
            <w:tcBorders>
              <w:top w:val="single" w:sz="4" w:space="0" w:color="auto"/>
              <w:left w:val="nil"/>
              <w:bottom w:val="single" w:sz="4" w:space="0" w:color="auto"/>
              <w:right w:val="nil"/>
            </w:tcBorders>
            <w:shd w:val="clear" w:color="auto" w:fill="auto"/>
            <w:noWrap/>
            <w:vAlign w:val="center"/>
          </w:tcPr>
          <w:p w:rsidR="00DE6AA7" w:rsidRPr="002D483A" w:rsidRDefault="00DE6AA7" w:rsidP="008C05D4">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3,01</w:t>
            </w:r>
          </w:p>
        </w:tc>
        <w:tc>
          <w:tcPr>
            <w:tcW w:w="995" w:type="dxa"/>
            <w:tcBorders>
              <w:top w:val="single" w:sz="4" w:space="0" w:color="auto"/>
              <w:left w:val="nil"/>
              <w:bottom w:val="single" w:sz="4" w:space="0" w:color="auto"/>
              <w:right w:val="nil"/>
            </w:tcBorders>
            <w:shd w:val="clear" w:color="auto" w:fill="auto"/>
            <w:noWrap/>
            <w:vAlign w:val="center"/>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45,66</w:t>
            </w:r>
          </w:p>
        </w:tc>
        <w:tc>
          <w:tcPr>
            <w:tcW w:w="868" w:type="dxa"/>
            <w:gridSpan w:val="2"/>
            <w:tcBorders>
              <w:top w:val="single" w:sz="4" w:space="0" w:color="auto"/>
              <w:left w:val="nil"/>
              <w:bottom w:val="single" w:sz="4" w:space="0" w:color="auto"/>
              <w:right w:val="nil"/>
            </w:tcBorders>
            <w:shd w:val="clear" w:color="auto" w:fill="auto"/>
            <w:noWrap/>
            <w:vAlign w:val="center"/>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14,89</w:t>
            </w:r>
          </w:p>
        </w:tc>
      </w:tr>
      <w:tr w:rsidR="00DE6AA7" w:rsidRPr="00511EF5" w:rsidTr="004844D1">
        <w:trPr>
          <w:trHeight w:val="300"/>
          <w:jc w:val="center"/>
        </w:trPr>
        <w:tc>
          <w:tcPr>
            <w:tcW w:w="2567" w:type="dxa"/>
            <w:tcBorders>
              <w:top w:val="single" w:sz="4" w:space="0" w:color="auto"/>
              <w:left w:val="nil"/>
              <w:bottom w:val="single" w:sz="4" w:space="0" w:color="auto"/>
              <w:right w:val="nil"/>
            </w:tcBorders>
            <w:shd w:val="clear" w:color="auto" w:fill="auto"/>
            <w:noWrap/>
            <w:vAlign w:val="center"/>
          </w:tcPr>
          <w:p w:rsidR="00DE6AA7" w:rsidRDefault="004844D1" w:rsidP="008C05D4">
            <w:pPr>
              <w:spacing w:after="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Tp. </w:t>
            </w:r>
            <w:r w:rsidR="00DE6AA7" w:rsidRPr="004844D1">
              <w:rPr>
                <w:rFonts w:ascii="Times New Roman" w:hAnsi="Times New Roman" w:cs="Times New Roman"/>
                <w:i/>
                <w:color w:val="000000"/>
                <w:sz w:val="24"/>
                <w:szCs w:val="24"/>
              </w:rPr>
              <w:t>Azolla</w:t>
            </w:r>
            <w:r>
              <w:rPr>
                <w:rFonts w:ascii="Times New Roman" w:hAnsi="Times New Roman" w:cs="Times New Roman"/>
                <w:color w:val="000000"/>
                <w:sz w:val="24"/>
                <w:szCs w:val="24"/>
                <w:lang w:val="id-ID"/>
              </w:rPr>
              <w:t xml:space="preserve"> sp.</w:t>
            </w:r>
          </w:p>
          <w:p w:rsidR="00F1089E" w:rsidRPr="00F1089E" w:rsidRDefault="00FE2987" w:rsidP="008C05D4">
            <w:pPr>
              <w:spacing w:after="0"/>
              <w:rPr>
                <w:rFonts w:ascii="Times New Roman" w:hAnsi="Times New Roman" w:cs="Times New Roman"/>
                <w:i/>
                <w:color w:val="000000"/>
                <w:sz w:val="24"/>
                <w:szCs w:val="24"/>
              </w:rPr>
            </w:pPr>
            <w:r w:rsidRPr="00FE2987">
              <w:rPr>
                <w:rFonts w:ascii="Times New Roman" w:hAnsi="Times New Roman" w:cs="Times New Roman"/>
                <w:i/>
                <w:color w:val="000000"/>
                <w:sz w:val="24"/>
                <w:szCs w:val="24"/>
              </w:rPr>
              <w:t>Azolla meal</w:t>
            </w:r>
          </w:p>
        </w:tc>
        <w:tc>
          <w:tcPr>
            <w:tcW w:w="1041" w:type="dxa"/>
            <w:tcBorders>
              <w:top w:val="single" w:sz="4" w:space="0" w:color="auto"/>
              <w:left w:val="nil"/>
              <w:bottom w:val="single" w:sz="4" w:space="0" w:color="auto"/>
              <w:right w:val="nil"/>
            </w:tcBorders>
            <w:shd w:val="clear" w:color="auto" w:fill="auto"/>
            <w:noWrap/>
            <w:vAlign w:val="center"/>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7,26</w:t>
            </w:r>
          </w:p>
        </w:tc>
        <w:tc>
          <w:tcPr>
            <w:tcW w:w="965" w:type="dxa"/>
            <w:tcBorders>
              <w:top w:val="single" w:sz="4" w:space="0" w:color="auto"/>
              <w:left w:val="nil"/>
              <w:bottom w:val="single" w:sz="4" w:space="0" w:color="auto"/>
              <w:right w:val="nil"/>
            </w:tcBorders>
            <w:shd w:val="clear" w:color="auto" w:fill="auto"/>
            <w:noWrap/>
            <w:vAlign w:val="center"/>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0,43</w:t>
            </w:r>
          </w:p>
        </w:tc>
        <w:tc>
          <w:tcPr>
            <w:tcW w:w="1149" w:type="dxa"/>
            <w:gridSpan w:val="2"/>
            <w:tcBorders>
              <w:top w:val="single" w:sz="4" w:space="0" w:color="auto"/>
              <w:left w:val="nil"/>
              <w:bottom w:val="single" w:sz="4" w:space="0" w:color="auto"/>
              <w:right w:val="nil"/>
            </w:tcBorders>
            <w:shd w:val="clear" w:color="auto" w:fill="auto"/>
            <w:noWrap/>
            <w:vAlign w:val="center"/>
          </w:tcPr>
          <w:p w:rsidR="00DE6AA7" w:rsidRPr="002D483A" w:rsidRDefault="00DE6AA7" w:rsidP="008C05D4">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17,38</w:t>
            </w:r>
          </w:p>
        </w:tc>
        <w:tc>
          <w:tcPr>
            <w:tcW w:w="995" w:type="dxa"/>
            <w:tcBorders>
              <w:top w:val="single" w:sz="4" w:space="0" w:color="auto"/>
              <w:left w:val="nil"/>
              <w:bottom w:val="single" w:sz="4" w:space="0" w:color="auto"/>
              <w:right w:val="nil"/>
            </w:tcBorders>
            <w:shd w:val="clear" w:color="auto" w:fill="auto"/>
            <w:noWrap/>
            <w:vAlign w:val="center"/>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22,70</w:t>
            </w:r>
          </w:p>
        </w:tc>
        <w:tc>
          <w:tcPr>
            <w:tcW w:w="868" w:type="dxa"/>
            <w:gridSpan w:val="2"/>
            <w:tcBorders>
              <w:top w:val="single" w:sz="4" w:space="0" w:color="auto"/>
              <w:left w:val="nil"/>
              <w:bottom w:val="single" w:sz="4" w:space="0" w:color="auto"/>
              <w:right w:val="nil"/>
            </w:tcBorders>
            <w:shd w:val="clear" w:color="auto" w:fill="auto"/>
            <w:noWrap/>
            <w:vAlign w:val="center"/>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22,41</w:t>
            </w:r>
          </w:p>
        </w:tc>
      </w:tr>
      <w:tr w:rsidR="00DE6AA7" w:rsidRPr="00511EF5" w:rsidTr="004844D1">
        <w:trPr>
          <w:trHeight w:val="288"/>
          <w:jc w:val="center"/>
        </w:trPr>
        <w:tc>
          <w:tcPr>
            <w:tcW w:w="2567" w:type="dxa"/>
            <w:tcBorders>
              <w:top w:val="single" w:sz="4" w:space="0" w:color="auto"/>
              <w:left w:val="nil"/>
              <w:bottom w:val="single" w:sz="4" w:space="0" w:color="auto"/>
              <w:right w:val="nil"/>
            </w:tcBorders>
            <w:shd w:val="clear" w:color="auto" w:fill="auto"/>
            <w:noWrap/>
            <w:vAlign w:val="center"/>
            <w:hideMark/>
          </w:tcPr>
          <w:p w:rsidR="00DE6AA7" w:rsidRDefault="004844D1" w:rsidP="008C05D4">
            <w:pPr>
              <w:spacing w:after="0"/>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Tp. </w:t>
            </w:r>
            <w:r w:rsidR="00DE6AA7" w:rsidRPr="002D483A">
              <w:rPr>
                <w:rFonts w:ascii="Times New Roman" w:hAnsi="Times New Roman" w:cs="Times New Roman"/>
                <w:color w:val="000000"/>
                <w:sz w:val="24"/>
                <w:szCs w:val="24"/>
              </w:rPr>
              <w:t>Jagung</w:t>
            </w:r>
          </w:p>
          <w:p w:rsidR="00F1089E" w:rsidRPr="00F1089E" w:rsidRDefault="00FE2987" w:rsidP="008C05D4">
            <w:pPr>
              <w:spacing w:after="0"/>
              <w:rPr>
                <w:rFonts w:ascii="Times New Roman" w:hAnsi="Times New Roman" w:cs="Times New Roman"/>
                <w:i/>
                <w:color w:val="000000"/>
                <w:sz w:val="24"/>
                <w:szCs w:val="24"/>
              </w:rPr>
            </w:pPr>
            <w:r w:rsidRPr="00FE2987">
              <w:rPr>
                <w:rFonts w:ascii="Times New Roman" w:hAnsi="Times New Roman" w:cs="Times New Roman"/>
                <w:i/>
                <w:color w:val="000000"/>
                <w:sz w:val="24"/>
                <w:szCs w:val="24"/>
              </w:rPr>
              <w:t>Cornflour</w:t>
            </w:r>
          </w:p>
        </w:tc>
        <w:tc>
          <w:tcPr>
            <w:tcW w:w="1041" w:type="dxa"/>
            <w:tcBorders>
              <w:top w:val="single" w:sz="4" w:space="0" w:color="auto"/>
              <w:left w:val="nil"/>
              <w:bottom w:val="single" w:sz="4" w:space="0" w:color="auto"/>
              <w:right w:val="nil"/>
            </w:tcBorders>
            <w:shd w:val="clear" w:color="auto" w:fill="auto"/>
            <w:noWrap/>
            <w:vAlign w:val="center"/>
            <w:hideMark/>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10,98</w:t>
            </w:r>
          </w:p>
        </w:tc>
        <w:tc>
          <w:tcPr>
            <w:tcW w:w="965" w:type="dxa"/>
            <w:tcBorders>
              <w:top w:val="single" w:sz="4" w:space="0" w:color="auto"/>
              <w:left w:val="nil"/>
              <w:bottom w:val="single" w:sz="4" w:space="0" w:color="auto"/>
              <w:right w:val="nil"/>
            </w:tcBorders>
            <w:shd w:val="clear" w:color="auto" w:fill="auto"/>
            <w:noWrap/>
            <w:vAlign w:val="center"/>
            <w:hideMark/>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6,40</w:t>
            </w:r>
          </w:p>
        </w:tc>
        <w:tc>
          <w:tcPr>
            <w:tcW w:w="1149" w:type="dxa"/>
            <w:gridSpan w:val="2"/>
            <w:tcBorders>
              <w:top w:val="single" w:sz="4" w:space="0" w:color="auto"/>
              <w:left w:val="nil"/>
              <w:bottom w:val="single" w:sz="4" w:space="0" w:color="auto"/>
              <w:right w:val="nil"/>
            </w:tcBorders>
            <w:shd w:val="clear" w:color="auto" w:fill="auto"/>
            <w:noWrap/>
            <w:vAlign w:val="center"/>
            <w:hideMark/>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2,11</w:t>
            </w:r>
          </w:p>
        </w:tc>
        <w:tc>
          <w:tcPr>
            <w:tcW w:w="995" w:type="dxa"/>
            <w:tcBorders>
              <w:top w:val="single" w:sz="4" w:space="0" w:color="auto"/>
              <w:left w:val="nil"/>
              <w:bottom w:val="single" w:sz="4" w:space="0" w:color="auto"/>
              <w:right w:val="nil"/>
            </w:tcBorders>
            <w:shd w:val="clear" w:color="auto" w:fill="auto"/>
            <w:noWrap/>
            <w:vAlign w:val="center"/>
            <w:hideMark/>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8,80</w:t>
            </w:r>
          </w:p>
        </w:tc>
        <w:tc>
          <w:tcPr>
            <w:tcW w:w="868" w:type="dxa"/>
            <w:gridSpan w:val="2"/>
            <w:tcBorders>
              <w:top w:val="single" w:sz="4" w:space="0" w:color="auto"/>
              <w:left w:val="nil"/>
              <w:bottom w:val="single" w:sz="4" w:space="0" w:color="auto"/>
              <w:right w:val="nil"/>
            </w:tcBorders>
            <w:shd w:val="clear" w:color="auto" w:fill="auto"/>
            <w:noWrap/>
            <w:vAlign w:val="center"/>
            <w:hideMark/>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2,15</w:t>
            </w:r>
          </w:p>
        </w:tc>
      </w:tr>
      <w:tr w:rsidR="00DE6AA7" w:rsidRPr="00511EF5" w:rsidTr="004844D1">
        <w:trPr>
          <w:trHeight w:val="288"/>
          <w:jc w:val="center"/>
        </w:trPr>
        <w:tc>
          <w:tcPr>
            <w:tcW w:w="2567" w:type="dxa"/>
            <w:tcBorders>
              <w:top w:val="single" w:sz="4" w:space="0" w:color="auto"/>
              <w:left w:val="nil"/>
              <w:bottom w:val="single" w:sz="4" w:space="0" w:color="auto"/>
              <w:right w:val="nil"/>
            </w:tcBorders>
            <w:shd w:val="clear" w:color="auto" w:fill="auto"/>
            <w:noWrap/>
            <w:vAlign w:val="center"/>
            <w:hideMark/>
          </w:tcPr>
          <w:p w:rsidR="00DE6AA7" w:rsidRDefault="004844D1" w:rsidP="008C05D4">
            <w:pPr>
              <w:spacing w:after="0"/>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Tp. </w:t>
            </w:r>
            <w:r w:rsidR="00DE6AA7" w:rsidRPr="002D483A">
              <w:rPr>
                <w:rFonts w:ascii="Times New Roman" w:hAnsi="Times New Roman" w:cs="Times New Roman"/>
                <w:color w:val="000000"/>
                <w:sz w:val="24"/>
                <w:szCs w:val="24"/>
              </w:rPr>
              <w:t>Bungkil Kedelai</w:t>
            </w:r>
          </w:p>
          <w:p w:rsidR="00F1089E" w:rsidRPr="00F1089E" w:rsidRDefault="00FE2987" w:rsidP="008C05D4">
            <w:pPr>
              <w:spacing w:after="0"/>
              <w:rPr>
                <w:rFonts w:ascii="Times New Roman" w:hAnsi="Times New Roman" w:cs="Times New Roman"/>
                <w:i/>
                <w:color w:val="000000"/>
                <w:sz w:val="24"/>
                <w:szCs w:val="24"/>
              </w:rPr>
            </w:pPr>
            <w:r w:rsidRPr="00FE2987">
              <w:rPr>
                <w:rFonts w:ascii="Times New Roman" w:hAnsi="Times New Roman" w:cs="Times New Roman"/>
                <w:i/>
                <w:color w:val="000000"/>
                <w:sz w:val="24"/>
                <w:szCs w:val="24"/>
              </w:rPr>
              <w:t>Soybean meal</w:t>
            </w:r>
          </w:p>
        </w:tc>
        <w:tc>
          <w:tcPr>
            <w:tcW w:w="1041" w:type="dxa"/>
            <w:tcBorders>
              <w:top w:val="single" w:sz="4" w:space="0" w:color="auto"/>
              <w:left w:val="nil"/>
              <w:bottom w:val="single" w:sz="4" w:space="0" w:color="auto"/>
              <w:right w:val="nil"/>
            </w:tcBorders>
            <w:shd w:val="clear" w:color="auto" w:fill="auto"/>
            <w:noWrap/>
            <w:vAlign w:val="center"/>
            <w:hideMark/>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9,41</w:t>
            </w:r>
          </w:p>
        </w:tc>
        <w:tc>
          <w:tcPr>
            <w:tcW w:w="965" w:type="dxa"/>
            <w:tcBorders>
              <w:top w:val="single" w:sz="4" w:space="0" w:color="auto"/>
              <w:left w:val="nil"/>
              <w:bottom w:val="single" w:sz="4" w:space="0" w:color="auto"/>
              <w:right w:val="nil"/>
            </w:tcBorders>
            <w:shd w:val="clear" w:color="auto" w:fill="auto"/>
            <w:noWrap/>
            <w:vAlign w:val="center"/>
            <w:hideMark/>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9,68</w:t>
            </w:r>
          </w:p>
        </w:tc>
        <w:tc>
          <w:tcPr>
            <w:tcW w:w="1149" w:type="dxa"/>
            <w:gridSpan w:val="2"/>
            <w:tcBorders>
              <w:top w:val="single" w:sz="4" w:space="0" w:color="auto"/>
              <w:left w:val="nil"/>
              <w:bottom w:val="single" w:sz="4" w:space="0" w:color="auto"/>
              <w:right w:val="nil"/>
            </w:tcBorders>
            <w:shd w:val="clear" w:color="auto" w:fill="auto"/>
            <w:noWrap/>
            <w:vAlign w:val="center"/>
            <w:hideMark/>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4,84</w:t>
            </w:r>
          </w:p>
        </w:tc>
        <w:tc>
          <w:tcPr>
            <w:tcW w:w="995" w:type="dxa"/>
            <w:tcBorders>
              <w:top w:val="single" w:sz="4" w:space="0" w:color="auto"/>
              <w:left w:val="nil"/>
              <w:bottom w:val="single" w:sz="4" w:space="0" w:color="auto"/>
              <w:right w:val="nil"/>
            </w:tcBorders>
            <w:shd w:val="clear" w:color="auto" w:fill="auto"/>
            <w:noWrap/>
            <w:vAlign w:val="center"/>
            <w:hideMark/>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45,55</w:t>
            </w:r>
          </w:p>
        </w:tc>
        <w:tc>
          <w:tcPr>
            <w:tcW w:w="868" w:type="dxa"/>
            <w:gridSpan w:val="2"/>
            <w:tcBorders>
              <w:top w:val="single" w:sz="4" w:space="0" w:color="auto"/>
              <w:left w:val="nil"/>
              <w:bottom w:val="single" w:sz="4" w:space="0" w:color="auto"/>
              <w:right w:val="nil"/>
            </w:tcBorders>
            <w:shd w:val="clear" w:color="auto" w:fill="auto"/>
            <w:noWrap/>
            <w:vAlign w:val="center"/>
            <w:hideMark/>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6,42</w:t>
            </w:r>
          </w:p>
        </w:tc>
      </w:tr>
      <w:tr w:rsidR="00DE6AA7" w:rsidRPr="00511EF5" w:rsidTr="004844D1">
        <w:trPr>
          <w:trHeight w:val="288"/>
          <w:jc w:val="center"/>
        </w:trPr>
        <w:tc>
          <w:tcPr>
            <w:tcW w:w="2567" w:type="dxa"/>
            <w:tcBorders>
              <w:top w:val="single" w:sz="4" w:space="0" w:color="auto"/>
              <w:left w:val="nil"/>
              <w:bottom w:val="single" w:sz="4" w:space="0" w:color="auto"/>
              <w:right w:val="nil"/>
            </w:tcBorders>
            <w:shd w:val="clear" w:color="auto" w:fill="auto"/>
            <w:noWrap/>
            <w:vAlign w:val="center"/>
            <w:hideMark/>
          </w:tcPr>
          <w:p w:rsidR="00DE6AA7" w:rsidRDefault="004844D1" w:rsidP="008C05D4">
            <w:pPr>
              <w:spacing w:after="0"/>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Tp. </w:t>
            </w:r>
            <w:r w:rsidR="00DE6AA7" w:rsidRPr="002D483A">
              <w:rPr>
                <w:rFonts w:ascii="Times New Roman" w:hAnsi="Times New Roman" w:cs="Times New Roman"/>
                <w:color w:val="000000"/>
                <w:sz w:val="24"/>
                <w:szCs w:val="24"/>
              </w:rPr>
              <w:t>Tapioka</w:t>
            </w:r>
          </w:p>
          <w:p w:rsidR="00F1089E" w:rsidRPr="00F1089E" w:rsidRDefault="00FE2987" w:rsidP="008C05D4">
            <w:pPr>
              <w:spacing w:after="0"/>
              <w:rPr>
                <w:rFonts w:ascii="Times New Roman" w:hAnsi="Times New Roman" w:cs="Times New Roman"/>
                <w:i/>
                <w:color w:val="000000"/>
                <w:sz w:val="24"/>
                <w:szCs w:val="24"/>
              </w:rPr>
            </w:pPr>
            <w:r w:rsidRPr="00FE2987">
              <w:rPr>
                <w:rFonts w:ascii="Times New Roman" w:hAnsi="Times New Roman" w:cs="Times New Roman"/>
                <w:i/>
                <w:color w:val="000000"/>
                <w:sz w:val="24"/>
                <w:szCs w:val="24"/>
              </w:rPr>
              <w:t>Tapioca flour</w:t>
            </w:r>
          </w:p>
        </w:tc>
        <w:tc>
          <w:tcPr>
            <w:tcW w:w="1041" w:type="dxa"/>
            <w:tcBorders>
              <w:top w:val="single" w:sz="4" w:space="0" w:color="auto"/>
              <w:left w:val="nil"/>
              <w:bottom w:val="single" w:sz="4" w:space="0" w:color="auto"/>
              <w:right w:val="nil"/>
            </w:tcBorders>
            <w:shd w:val="clear" w:color="auto" w:fill="auto"/>
            <w:noWrap/>
            <w:vAlign w:val="center"/>
            <w:hideMark/>
          </w:tcPr>
          <w:p w:rsidR="00DE6AA7" w:rsidRPr="002D483A" w:rsidRDefault="00DE6AA7" w:rsidP="004844D1">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9,67</w:t>
            </w:r>
          </w:p>
        </w:tc>
        <w:tc>
          <w:tcPr>
            <w:tcW w:w="965" w:type="dxa"/>
            <w:tcBorders>
              <w:top w:val="single" w:sz="4" w:space="0" w:color="auto"/>
              <w:left w:val="nil"/>
              <w:bottom w:val="single" w:sz="4" w:space="0" w:color="auto"/>
              <w:right w:val="nil"/>
            </w:tcBorders>
            <w:shd w:val="clear" w:color="auto" w:fill="auto"/>
            <w:noWrap/>
            <w:vAlign w:val="center"/>
            <w:hideMark/>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0,3</w:t>
            </w:r>
          </w:p>
        </w:tc>
        <w:tc>
          <w:tcPr>
            <w:tcW w:w="1149" w:type="dxa"/>
            <w:gridSpan w:val="2"/>
            <w:tcBorders>
              <w:top w:val="single" w:sz="4" w:space="0" w:color="auto"/>
              <w:left w:val="nil"/>
              <w:bottom w:val="single" w:sz="4" w:space="0" w:color="auto"/>
              <w:right w:val="nil"/>
            </w:tcBorders>
            <w:shd w:val="clear" w:color="auto" w:fill="auto"/>
            <w:noWrap/>
            <w:vAlign w:val="center"/>
            <w:hideMark/>
          </w:tcPr>
          <w:p w:rsidR="00DE6AA7" w:rsidRDefault="00DE6AA7" w:rsidP="008C05D4">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Tidak terdeteksi</w:t>
            </w:r>
          </w:p>
          <w:p w:rsidR="00F1089E" w:rsidRPr="00F1089E" w:rsidRDefault="00FE2987" w:rsidP="008C05D4">
            <w:pPr>
              <w:spacing w:after="0"/>
              <w:jc w:val="right"/>
              <w:rPr>
                <w:rFonts w:ascii="Times New Roman" w:hAnsi="Times New Roman" w:cs="Times New Roman"/>
                <w:i/>
                <w:color w:val="000000"/>
                <w:sz w:val="24"/>
                <w:szCs w:val="24"/>
              </w:rPr>
            </w:pPr>
            <w:r w:rsidRPr="00FE2987">
              <w:rPr>
                <w:rFonts w:ascii="Times New Roman" w:hAnsi="Times New Roman" w:cs="Times New Roman"/>
                <w:i/>
                <w:color w:val="000000"/>
                <w:sz w:val="24"/>
                <w:szCs w:val="24"/>
              </w:rPr>
              <w:t>Not detected</w:t>
            </w:r>
          </w:p>
        </w:tc>
        <w:tc>
          <w:tcPr>
            <w:tcW w:w="995" w:type="dxa"/>
            <w:tcBorders>
              <w:top w:val="single" w:sz="4" w:space="0" w:color="auto"/>
              <w:left w:val="nil"/>
              <w:bottom w:val="single" w:sz="4" w:space="0" w:color="auto"/>
              <w:right w:val="nil"/>
            </w:tcBorders>
            <w:shd w:val="clear" w:color="auto" w:fill="auto"/>
            <w:noWrap/>
            <w:vAlign w:val="center"/>
            <w:hideMark/>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0,5</w:t>
            </w:r>
          </w:p>
        </w:tc>
        <w:tc>
          <w:tcPr>
            <w:tcW w:w="868" w:type="dxa"/>
            <w:gridSpan w:val="2"/>
            <w:tcBorders>
              <w:top w:val="single" w:sz="4" w:space="0" w:color="auto"/>
              <w:left w:val="nil"/>
              <w:bottom w:val="single" w:sz="4" w:space="0" w:color="auto"/>
              <w:right w:val="nil"/>
            </w:tcBorders>
            <w:shd w:val="clear" w:color="auto" w:fill="auto"/>
            <w:noWrap/>
            <w:vAlign w:val="center"/>
            <w:hideMark/>
          </w:tcPr>
          <w:p w:rsidR="00DE6AA7" w:rsidRPr="002D483A" w:rsidRDefault="00DE6AA7" w:rsidP="008C05D4">
            <w:pPr>
              <w:spacing w:after="0"/>
              <w:jc w:val="right"/>
              <w:rPr>
                <w:rFonts w:ascii="Times New Roman" w:hAnsi="Times New Roman" w:cs="Times New Roman"/>
                <w:color w:val="000000"/>
                <w:sz w:val="24"/>
                <w:szCs w:val="24"/>
              </w:rPr>
            </w:pPr>
            <w:r w:rsidRPr="002D483A">
              <w:rPr>
                <w:rFonts w:ascii="Times New Roman" w:hAnsi="Times New Roman" w:cs="Times New Roman"/>
                <w:color w:val="000000"/>
                <w:sz w:val="24"/>
                <w:szCs w:val="24"/>
              </w:rPr>
              <w:t>0,2</w:t>
            </w:r>
          </w:p>
        </w:tc>
      </w:tr>
    </w:tbl>
    <w:p w:rsidR="00DE6AA7" w:rsidRDefault="00DE6AA7" w:rsidP="00DE6AA7">
      <w:pPr>
        <w:spacing w:after="0" w:line="360" w:lineRule="auto"/>
        <w:jc w:val="both"/>
        <w:outlineLvl w:val="2"/>
        <w:rPr>
          <w:rFonts w:ascii="Times New Roman" w:eastAsia="Times New Roman" w:hAnsi="Times New Roman" w:cs="Times New Roman"/>
          <w:bCs/>
          <w:sz w:val="24"/>
          <w:szCs w:val="24"/>
        </w:rPr>
      </w:pPr>
    </w:p>
    <w:p w:rsidR="00DE6AA7" w:rsidRDefault="00DE6AA7" w:rsidP="00DE6AA7">
      <w:pPr>
        <w:spacing w:after="0" w:line="480" w:lineRule="auto"/>
        <w:jc w:val="both"/>
        <w:outlineLvl w:val="2"/>
        <w:rPr>
          <w:rFonts w:ascii="Times New Roman" w:eastAsia="Times New Roman" w:hAnsi="Times New Roman" w:cs="Times New Roman"/>
          <w:b/>
          <w:bCs/>
          <w:sz w:val="24"/>
          <w:szCs w:val="24"/>
        </w:rPr>
      </w:pPr>
      <w:r w:rsidRPr="00F0103F">
        <w:rPr>
          <w:rFonts w:ascii="Times New Roman" w:eastAsia="Times New Roman" w:hAnsi="Times New Roman" w:cs="Times New Roman"/>
          <w:b/>
          <w:bCs/>
          <w:sz w:val="24"/>
          <w:szCs w:val="24"/>
        </w:rPr>
        <w:t>Metode</w:t>
      </w:r>
    </w:p>
    <w:p w:rsidR="00DE6AA7" w:rsidRDefault="00DE6AA7" w:rsidP="00DE6AA7">
      <w:pPr>
        <w:spacing w:after="0" w:line="480" w:lineRule="auto"/>
        <w:ind w:firstLine="720"/>
        <w:jc w:val="both"/>
        <w:outlineLvl w:val="2"/>
        <w:rPr>
          <w:rFonts w:ascii="Times New Roman" w:hAnsi="Times New Roman" w:cs="Times New Roman"/>
          <w:sz w:val="24"/>
          <w:szCs w:val="24"/>
          <w:lang w:val="es-ES"/>
        </w:rPr>
      </w:pPr>
      <w:r w:rsidRPr="00021264">
        <w:rPr>
          <w:rFonts w:ascii="Times New Roman" w:eastAsia="Times New Roman" w:hAnsi="Times New Roman" w:cs="Times New Roman"/>
          <w:bCs/>
          <w:sz w:val="24"/>
          <w:szCs w:val="24"/>
        </w:rPr>
        <w:lastRenderedPageBreak/>
        <w:t>Dibuat tig</w:t>
      </w:r>
      <w:r>
        <w:rPr>
          <w:rFonts w:ascii="Times New Roman" w:eastAsia="Times New Roman" w:hAnsi="Times New Roman" w:cs="Times New Roman"/>
          <w:bCs/>
          <w:sz w:val="24"/>
          <w:szCs w:val="24"/>
        </w:rPr>
        <w:t>a kelompok formula pakan yaitu k</w:t>
      </w:r>
      <w:r w:rsidRPr="00021264">
        <w:rPr>
          <w:rFonts w:ascii="Times New Roman" w:eastAsia="Times New Roman" w:hAnsi="Times New Roman" w:cs="Times New Roman"/>
          <w:bCs/>
          <w:sz w:val="24"/>
          <w:szCs w:val="24"/>
        </w:rPr>
        <w:t xml:space="preserve">ontrol (sumber protein </w:t>
      </w:r>
      <w:r w:rsidR="00612B73">
        <w:rPr>
          <w:rFonts w:ascii="Times New Roman" w:eastAsia="Times New Roman" w:hAnsi="Times New Roman" w:cs="Times New Roman"/>
          <w:bCs/>
          <w:sz w:val="24"/>
          <w:szCs w:val="24"/>
          <w:lang w:val="id-ID"/>
        </w:rPr>
        <w:t xml:space="preserve">utama </w:t>
      </w:r>
      <w:r>
        <w:rPr>
          <w:rFonts w:ascii="Times New Roman" w:eastAsia="Times New Roman" w:hAnsi="Times New Roman" w:cs="Times New Roman"/>
          <w:bCs/>
          <w:sz w:val="24"/>
          <w:szCs w:val="24"/>
        </w:rPr>
        <w:t xml:space="preserve">hanya dari </w:t>
      </w:r>
      <w:r w:rsidRPr="00021264">
        <w:rPr>
          <w:rFonts w:ascii="Times New Roman" w:eastAsia="Times New Roman" w:hAnsi="Times New Roman" w:cs="Times New Roman"/>
          <w:bCs/>
          <w:sz w:val="24"/>
          <w:szCs w:val="24"/>
        </w:rPr>
        <w:t>tepung ikan), larva</w:t>
      </w:r>
      <w:r>
        <w:rPr>
          <w:rFonts w:ascii="Times New Roman" w:eastAsia="Times New Roman" w:hAnsi="Times New Roman" w:cs="Times New Roman"/>
          <w:bCs/>
          <w:sz w:val="24"/>
          <w:szCs w:val="24"/>
        </w:rPr>
        <w:t xml:space="preserve"> (sumber protein </w:t>
      </w:r>
      <w:r w:rsidR="00612B73">
        <w:rPr>
          <w:rFonts w:ascii="Times New Roman" w:eastAsia="Times New Roman" w:hAnsi="Times New Roman" w:cs="Times New Roman"/>
          <w:bCs/>
          <w:sz w:val="24"/>
          <w:szCs w:val="24"/>
          <w:lang w:val="id-ID"/>
        </w:rPr>
        <w:t xml:space="preserve">utama </w:t>
      </w:r>
      <w:r>
        <w:rPr>
          <w:rFonts w:ascii="Times New Roman" w:eastAsia="Times New Roman" w:hAnsi="Times New Roman" w:cs="Times New Roman"/>
          <w:bCs/>
          <w:sz w:val="24"/>
          <w:szCs w:val="24"/>
        </w:rPr>
        <w:t xml:space="preserve">tepung ikan dan </w:t>
      </w:r>
      <w:r w:rsidRPr="00B04AD4">
        <w:rPr>
          <w:rFonts w:ascii="Times New Roman" w:eastAsia="Times New Roman" w:hAnsi="Times New Roman" w:cs="Times New Roman"/>
          <w:bCs/>
          <w:sz w:val="24"/>
          <w:szCs w:val="24"/>
        </w:rPr>
        <w:t>tepung larva</w:t>
      </w:r>
      <w:r w:rsidR="00A52EBE" w:rsidRPr="00A76ED6">
        <w:rPr>
          <w:rFonts w:ascii="Times New Roman" w:eastAsia="Times New Roman" w:hAnsi="Times New Roman" w:cs="Times New Roman"/>
          <w:i/>
          <w:sz w:val="24"/>
          <w:szCs w:val="24"/>
        </w:rPr>
        <w:t>H</w:t>
      </w:r>
      <w:r w:rsidR="00A52EBE">
        <w:rPr>
          <w:rFonts w:ascii="Times New Roman" w:eastAsia="Times New Roman" w:hAnsi="Times New Roman" w:cs="Times New Roman"/>
          <w:i/>
          <w:sz w:val="24"/>
          <w:szCs w:val="24"/>
          <w:lang w:val="id-ID"/>
        </w:rPr>
        <w:t>.</w:t>
      </w:r>
      <w:r w:rsidR="00A52EBE" w:rsidRPr="00A76ED6">
        <w:rPr>
          <w:rFonts w:ascii="Times New Roman" w:eastAsia="Times New Roman" w:hAnsi="Times New Roman" w:cs="Times New Roman"/>
          <w:i/>
          <w:sz w:val="24"/>
          <w:szCs w:val="24"/>
        </w:rPr>
        <w:t xml:space="preserve"> illucens</w:t>
      </w:r>
      <w:r>
        <w:rPr>
          <w:rFonts w:ascii="Times New Roman" w:eastAsia="Times New Roman" w:hAnsi="Times New Roman" w:cs="Times New Roman"/>
          <w:bCs/>
          <w:sz w:val="24"/>
          <w:szCs w:val="24"/>
        </w:rPr>
        <w:t>)</w:t>
      </w:r>
      <w:r w:rsidRPr="00021264">
        <w:rPr>
          <w:rFonts w:ascii="Times New Roman" w:eastAsia="Times New Roman" w:hAnsi="Times New Roman" w:cs="Times New Roman"/>
          <w:bCs/>
          <w:sz w:val="24"/>
          <w:szCs w:val="24"/>
        </w:rPr>
        <w:t xml:space="preserve"> dan Azolla</w:t>
      </w:r>
      <w:r>
        <w:rPr>
          <w:rFonts w:ascii="Times New Roman" w:eastAsia="Times New Roman" w:hAnsi="Times New Roman" w:cs="Times New Roman"/>
          <w:bCs/>
          <w:sz w:val="24"/>
          <w:szCs w:val="24"/>
        </w:rPr>
        <w:t xml:space="preserve"> (sumber protein </w:t>
      </w:r>
      <w:r w:rsidR="00110363">
        <w:rPr>
          <w:rFonts w:ascii="Times New Roman" w:eastAsia="Times New Roman" w:hAnsi="Times New Roman" w:cs="Times New Roman"/>
          <w:bCs/>
          <w:sz w:val="24"/>
          <w:szCs w:val="24"/>
          <w:lang w:val="id-ID"/>
        </w:rPr>
        <w:t xml:space="preserve">utama </w:t>
      </w:r>
      <w:r>
        <w:rPr>
          <w:rFonts w:ascii="Times New Roman" w:eastAsia="Times New Roman" w:hAnsi="Times New Roman" w:cs="Times New Roman"/>
          <w:bCs/>
          <w:sz w:val="24"/>
          <w:szCs w:val="24"/>
        </w:rPr>
        <w:t xml:space="preserve">tepung ikan dan tepung </w:t>
      </w:r>
      <w:r w:rsidR="00A52EBE" w:rsidRPr="00A52EBE">
        <w:rPr>
          <w:rFonts w:ascii="Times New Roman" w:eastAsia="Times New Roman" w:hAnsi="Times New Roman" w:cs="Times New Roman"/>
          <w:bCs/>
          <w:i/>
          <w:sz w:val="24"/>
          <w:szCs w:val="24"/>
          <w:lang w:val="id-ID"/>
        </w:rPr>
        <w:t>A</w:t>
      </w:r>
      <w:r w:rsidRPr="00A52EBE">
        <w:rPr>
          <w:rFonts w:ascii="Times New Roman" w:eastAsia="Times New Roman" w:hAnsi="Times New Roman" w:cs="Times New Roman"/>
          <w:bCs/>
          <w:i/>
          <w:sz w:val="24"/>
          <w:szCs w:val="24"/>
        </w:rPr>
        <w:t>zolla</w:t>
      </w:r>
      <w:r w:rsidR="00A52EBE">
        <w:rPr>
          <w:rFonts w:ascii="Times New Roman" w:eastAsia="Times New Roman" w:hAnsi="Times New Roman" w:cs="Times New Roman"/>
          <w:bCs/>
          <w:sz w:val="24"/>
          <w:szCs w:val="24"/>
          <w:lang w:val="id-ID"/>
        </w:rPr>
        <w:t xml:space="preserve"> sp.</w:t>
      </w:r>
      <w:r w:rsidRPr="00B04AD4">
        <w:rPr>
          <w:rFonts w:ascii="Times New Roman" w:eastAsia="Times New Roman" w:hAnsi="Times New Roman" w:cs="Times New Roman"/>
          <w:bCs/>
          <w:sz w:val="24"/>
          <w:szCs w:val="24"/>
        </w:rPr>
        <w:t>)</w:t>
      </w:r>
      <w:r w:rsidRPr="0002126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Pada kelompok formula pakan tepung larva dan azolla dibuat variasi perbandingan 75:25, 50:50 dan 25:75 dengan tepung ikan. Detail komposisi formula pakan ditampilkan pada Tabel 2. </w:t>
      </w:r>
      <w:r>
        <w:rPr>
          <w:rFonts w:ascii="Times New Roman" w:hAnsi="Times New Roman" w:cs="Times New Roman"/>
          <w:sz w:val="24"/>
          <w:szCs w:val="24"/>
          <w:lang w:val="es-ES"/>
        </w:rPr>
        <w:t xml:space="preserve">Bahan-bahan dalam satu formula selanjutnya ditambah air sebanyak 25% dari total bahan (1 kg) dan diaduk hingga homogen menggunakan mixer selama 20 menit. Formula tersebut lalu didiamkan selama 1 jam untuk memperoleh kelembaban yang stabil. </w:t>
      </w:r>
    </w:p>
    <w:p w:rsidR="00DE6AA7" w:rsidRDefault="00DE6AA7" w:rsidP="00DE6AA7">
      <w:pPr>
        <w:spacing w:after="0" w:line="36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Tabel 2. Formula pakan ikan</w:t>
      </w:r>
    </w:p>
    <w:p w:rsidR="00F640EA" w:rsidRPr="00F640EA" w:rsidRDefault="00FE2987" w:rsidP="00DE6AA7">
      <w:pPr>
        <w:spacing w:after="0" w:line="360" w:lineRule="auto"/>
        <w:jc w:val="both"/>
        <w:outlineLvl w:val="2"/>
        <w:rPr>
          <w:rFonts w:ascii="Times New Roman" w:eastAsia="Times New Roman" w:hAnsi="Times New Roman" w:cs="Times New Roman"/>
          <w:bCs/>
          <w:i/>
          <w:sz w:val="24"/>
          <w:szCs w:val="24"/>
        </w:rPr>
      </w:pPr>
      <w:r w:rsidRPr="00FE2987">
        <w:rPr>
          <w:rFonts w:ascii="Times New Roman" w:eastAsia="Times New Roman" w:hAnsi="Times New Roman" w:cs="Times New Roman"/>
          <w:bCs/>
          <w:i/>
          <w:sz w:val="24"/>
          <w:szCs w:val="24"/>
        </w:rPr>
        <w:t>Table 2. Fish feed formulation</w:t>
      </w:r>
    </w:p>
    <w:tbl>
      <w:tblPr>
        <w:tblW w:w="8242" w:type="dxa"/>
        <w:tblLook w:val="04A0"/>
      </w:tblPr>
      <w:tblGrid>
        <w:gridCol w:w="1809"/>
        <w:gridCol w:w="1026"/>
        <w:gridCol w:w="817"/>
        <w:gridCol w:w="992"/>
        <w:gridCol w:w="851"/>
        <w:gridCol w:w="992"/>
        <w:gridCol w:w="992"/>
        <w:gridCol w:w="763"/>
      </w:tblGrid>
      <w:tr w:rsidR="00DE6AA7" w:rsidRPr="004A703E" w:rsidTr="007D3591">
        <w:trPr>
          <w:trHeight w:val="288"/>
        </w:trPr>
        <w:tc>
          <w:tcPr>
            <w:tcW w:w="1809" w:type="dxa"/>
            <w:vMerge w:val="restart"/>
            <w:tcBorders>
              <w:top w:val="single" w:sz="4" w:space="0" w:color="auto"/>
              <w:left w:val="nil"/>
              <w:bottom w:val="single" w:sz="4" w:space="0" w:color="000000"/>
              <w:right w:val="nil"/>
            </w:tcBorders>
            <w:shd w:val="clear" w:color="auto" w:fill="auto"/>
            <w:vAlign w:val="center"/>
            <w:hideMark/>
          </w:tcPr>
          <w:p w:rsidR="00DE6AA7" w:rsidRPr="002D483A" w:rsidRDefault="00DE6AA7" w:rsidP="008C05D4">
            <w:pPr>
              <w:spacing w:after="0" w:line="240" w:lineRule="auto"/>
              <w:rPr>
                <w:rFonts w:ascii="Times New Roman" w:eastAsia="Times New Roman" w:hAnsi="Times New Roman" w:cs="Times New Roman"/>
                <w:bCs/>
                <w:color w:val="000000"/>
                <w:sz w:val="24"/>
                <w:szCs w:val="24"/>
                <w:lang w:val="id-ID" w:eastAsia="id-ID"/>
              </w:rPr>
            </w:pPr>
            <w:r w:rsidRPr="004A703E">
              <w:rPr>
                <w:rFonts w:ascii="Times New Roman" w:eastAsia="Times New Roman" w:hAnsi="Times New Roman" w:cs="Times New Roman"/>
                <w:bCs/>
                <w:color w:val="000000"/>
                <w:sz w:val="24"/>
                <w:szCs w:val="24"/>
                <w:lang w:val="id-ID" w:eastAsia="id-ID"/>
              </w:rPr>
              <w:t>Bahan Baku</w:t>
            </w:r>
          </w:p>
          <w:p w:rsidR="00DE6AA7" w:rsidRDefault="00DE6AA7" w:rsidP="008C05D4">
            <w:pPr>
              <w:spacing w:after="0" w:line="240" w:lineRule="auto"/>
              <w:rPr>
                <w:rFonts w:ascii="Times New Roman" w:eastAsia="Times New Roman" w:hAnsi="Times New Roman" w:cs="Times New Roman"/>
                <w:bCs/>
                <w:color w:val="000000"/>
                <w:sz w:val="24"/>
                <w:szCs w:val="24"/>
                <w:lang w:eastAsia="id-ID"/>
              </w:rPr>
            </w:pPr>
            <w:r w:rsidRPr="002D483A">
              <w:rPr>
                <w:rFonts w:ascii="Times New Roman" w:eastAsia="Times New Roman" w:hAnsi="Times New Roman" w:cs="Times New Roman"/>
                <w:bCs/>
                <w:color w:val="000000"/>
                <w:sz w:val="24"/>
                <w:szCs w:val="24"/>
                <w:lang w:eastAsia="id-ID"/>
              </w:rPr>
              <w:t>(Tepung)</w:t>
            </w:r>
          </w:p>
          <w:p w:rsidR="00F640EA" w:rsidRPr="00F640EA" w:rsidRDefault="00FE2987" w:rsidP="008C05D4">
            <w:pPr>
              <w:spacing w:after="0" w:line="240" w:lineRule="auto"/>
              <w:rPr>
                <w:rFonts w:ascii="Times New Roman" w:eastAsia="Times New Roman" w:hAnsi="Times New Roman" w:cs="Times New Roman"/>
                <w:bCs/>
                <w:i/>
                <w:color w:val="000000"/>
                <w:sz w:val="24"/>
                <w:szCs w:val="24"/>
                <w:lang w:eastAsia="id-ID"/>
              </w:rPr>
            </w:pPr>
            <w:r w:rsidRPr="00FE2987">
              <w:rPr>
                <w:rFonts w:ascii="Times New Roman" w:eastAsia="Times New Roman" w:hAnsi="Times New Roman" w:cs="Times New Roman"/>
                <w:bCs/>
                <w:i/>
                <w:color w:val="000000"/>
                <w:sz w:val="24"/>
                <w:szCs w:val="24"/>
                <w:lang w:eastAsia="id-ID"/>
              </w:rPr>
              <w:t>Ingredient</w:t>
            </w:r>
          </w:p>
          <w:p w:rsidR="00F640EA" w:rsidRPr="004A703E" w:rsidRDefault="00FE2987" w:rsidP="008C05D4">
            <w:pPr>
              <w:spacing w:after="0" w:line="240" w:lineRule="auto"/>
              <w:rPr>
                <w:rFonts w:ascii="Times New Roman" w:eastAsia="Times New Roman" w:hAnsi="Times New Roman" w:cs="Times New Roman"/>
                <w:bCs/>
                <w:color w:val="000000"/>
                <w:sz w:val="24"/>
                <w:szCs w:val="24"/>
                <w:lang w:eastAsia="id-ID"/>
              </w:rPr>
            </w:pPr>
            <w:r w:rsidRPr="00FE2987">
              <w:rPr>
                <w:rFonts w:ascii="Times New Roman" w:eastAsia="Times New Roman" w:hAnsi="Times New Roman" w:cs="Times New Roman"/>
                <w:bCs/>
                <w:i/>
                <w:color w:val="000000"/>
                <w:sz w:val="24"/>
                <w:szCs w:val="24"/>
                <w:lang w:eastAsia="id-ID"/>
              </w:rPr>
              <w:t>(flour)</w:t>
            </w:r>
          </w:p>
        </w:tc>
        <w:tc>
          <w:tcPr>
            <w:tcW w:w="6433" w:type="dxa"/>
            <w:gridSpan w:val="7"/>
            <w:tcBorders>
              <w:top w:val="single" w:sz="4" w:space="0" w:color="auto"/>
              <w:left w:val="nil"/>
              <w:bottom w:val="single" w:sz="4" w:space="0" w:color="auto"/>
              <w:right w:val="nil"/>
            </w:tcBorders>
            <w:shd w:val="clear" w:color="auto" w:fill="auto"/>
            <w:noWrap/>
            <w:vAlign w:val="bottom"/>
            <w:hideMark/>
          </w:tcPr>
          <w:p w:rsidR="00DE6AA7" w:rsidRDefault="00DE6AA7" w:rsidP="008C05D4">
            <w:pPr>
              <w:spacing w:after="0" w:line="240" w:lineRule="auto"/>
              <w:jc w:val="center"/>
              <w:rPr>
                <w:rFonts w:ascii="Times New Roman" w:eastAsia="Times New Roman" w:hAnsi="Times New Roman" w:cs="Times New Roman"/>
                <w:bCs/>
                <w:color w:val="000000"/>
                <w:sz w:val="24"/>
                <w:szCs w:val="24"/>
                <w:lang w:val="id-ID" w:eastAsia="id-ID"/>
              </w:rPr>
            </w:pPr>
            <w:r w:rsidRPr="004A703E">
              <w:rPr>
                <w:rFonts w:ascii="Times New Roman" w:eastAsia="Times New Roman" w:hAnsi="Times New Roman" w:cs="Times New Roman"/>
                <w:bCs/>
                <w:color w:val="000000"/>
                <w:sz w:val="24"/>
                <w:szCs w:val="24"/>
                <w:lang w:val="id-ID" w:eastAsia="id-ID"/>
              </w:rPr>
              <w:t>Komposisi (%</w:t>
            </w:r>
            <w:r w:rsidR="00A54428">
              <w:rPr>
                <w:rFonts w:ascii="Times New Roman" w:eastAsia="Times New Roman" w:hAnsi="Times New Roman" w:cs="Times New Roman"/>
                <w:bCs/>
                <w:color w:val="000000"/>
                <w:sz w:val="24"/>
                <w:szCs w:val="24"/>
                <w:lang w:val="id-ID" w:eastAsia="id-ID"/>
              </w:rPr>
              <w:t xml:space="preserve"> bahan</w:t>
            </w:r>
            <w:r w:rsidRPr="004A703E">
              <w:rPr>
                <w:rFonts w:ascii="Times New Roman" w:eastAsia="Times New Roman" w:hAnsi="Times New Roman" w:cs="Times New Roman"/>
                <w:bCs/>
                <w:color w:val="000000"/>
                <w:sz w:val="24"/>
                <w:szCs w:val="24"/>
                <w:lang w:val="id-ID" w:eastAsia="id-ID"/>
              </w:rPr>
              <w:t>)</w:t>
            </w:r>
          </w:p>
          <w:p w:rsidR="00F640EA" w:rsidRPr="00F640EA" w:rsidRDefault="00FE2987" w:rsidP="008C05D4">
            <w:pPr>
              <w:spacing w:after="0" w:line="240" w:lineRule="auto"/>
              <w:jc w:val="center"/>
              <w:rPr>
                <w:rFonts w:ascii="Times New Roman" w:eastAsia="Times New Roman" w:hAnsi="Times New Roman" w:cs="Times New Roman"/>
                <w:bCs/>
                <w:i/>
                <w:color w:val="000000"/>
                <w:sz w:val="24"/>
                <w:szCs w:val="24"/>
                <w:lang w:eastAsia="id-ID"/>
              </w:rPr>
            </w:pPr>
            <w:r w:rsidRPr="00FE2987">
              <w:rPr>
                <w:rFonts w:ascii="Times New Roman" w:eastAsia="Times New Roman" w:hAnsi="Times New Roman" w:cs="Times New Roman"/>
                <w:bCs/>
                <w:i/>
                <w:color w:val="000000"/>
                <w:sz w:val="24"/>
                <w:szCs w:val="24"/>
                <w:lang w:eastAsia="id-ID"/>
              </w:rPr>
              <w:t>Composition (% ingredient)</w:t>
            </w:r>
          </w:p>
        </w:tc>
      </w:tr>
      <w:tr w:rsidR="00DE6AA7" w:rsidRPr="004A703E" w:rsidTr="007D3591">
        <w:trPr>
          <w:trHeight w:val="288"/>
        </w:trPr>
        <w:tc>
          <w:tcPr>
            <w:tcW w:w="1809" w:type="dxa"/>
            <w:vMerge/>
            <w:tcBorders>
              <w:top w:val="single" w:sz="4" w:space="0" w:color="auto"/>
              <w:left w:val="nil"/>
              <w:bottom w:val="single" w:sz="4" w:space="0" w:color="000000"/>
              <w:right w:val="nil"/>
            </w:tcBorders>
            <w:vAlign w:val="center"/>
            <w:hideMark/>
          </w:tcPr>
          <w:p w:rsidR="00DE6AA7" w:rsidRPr="004A703E" w:rsidRDefault="00DE6AA7" w:rsidP="008C05D4">
            <w:pPr>
              <w:spacing w:after="0" w:line="240" w:lineRule="auto"/>
              <w:rPr>
                <w:rFonts w:ascii="Times New Roman" w:eastAsia="Times New Roman" w:hAnsi="Times New Roman" w:cs="Times New Roman"/>
                <w:bCs/>
                <w:color w:val="000000"/>
                <w:sz w:val="24"/>
                <w:szCs w:val="24"/>
                <w:lang w:val="id-ID" w:eastAsia="id-ID"/>
              </w:rPr>
            </w:pPr>
          </w:p>
        </w:tc>
        <w:tc>
          <w:tcPr>
            <w:tcW w:w="1026" w:type="dxa"/>
            <w:vMerge w:val="restart"/>
            <w:tcBorders>
              <w:top w:val="nil"/>
              <w:left w:val="nil"/>
              <w:bottom w:val="single" w:sz="4" w:space="0" w:color="000000"/>
              <w:right w:val="nil"/>
            </w:tcBorders>
            <w:shd w:val="clear" w:color="auto" w:fill="auto"/>
            <w:vAlign w:val="center"/>
            <w:hideMark/>
          </w:tcPr>
          <w:p w:rsidR="00DE6AA7" w:rsidRDefault="00DE6AA7" w:rsidP="008C05D4">
            <w:pPr>
              <w:spacing w:after="0" w:line="240" w:lineRule="auto"/>
              <w:jc w:val="center"/>
              <w:rPr>
                <w:rFonts w:ascii="Times New Roman" w:eastAsia="Times New Roman" w:hAnsi="Times New Roman" w:cs="Times New Roman"/>
                <w:bCs/>
                <w:color w:val="000000"/>
                <w:sz w:val="24"/>
                <w:szCs w:val="24"/>
                <w:lang w:val="id-ID" w:eastAsia="id-ID"/>
              </w:rPr>
            </w:pPr>
            <w:r w:rsidRPr="004A703E">
              <w:rPr>
                <w:rFonts w:ascii="Times New Roman" w:eastAsia="Times New Roman" w:hAnsi="Times New Roman" w:cs="Times New Roman"/>
                <w:bCs/>
                <w:color w:val="000000"/>
                <w:sz w:val="24"/>
                <w:szCs w:val="24"/>
                <w:lang w:val="id-ID" w:eastAsia="id-ID"/>
              </w:rPr>
              <w:t>Kontrol</w:t>
            </w:r>
          </w:p>
          <w:p w:rsidR="00F640EA" w:rsidRPr="00F640EA" w:rsidRDefault="00FE2987" w:rsidP="008C05D4">
            <w:pPr>
              <w:spacing w:after="0" w:line="240" w:lineRule="auto"/>
              <w:jc w:val="center"/>
              <w:rPr>
                <w:rFonts w:ascii="Times New Roman" w:eastAsia="Times New Roman" w:hAnsi="Times New Roman" w:cs="Times New Roman"/>
                <w:bCs/>
                <w:i/>
                <w:color w:val="000000"/>
                <w:sz w:val="24"/>
                <w:szCs w:val="24"/>
                <w:lang w:eastAsia="id-ID"/>
              </w:rPr>
            </w:pPr>
            <w:r w:rsidRPr="00FE2987">
              <w:rPr>
                <w:rFonts w:ascii="Times New Roman" w:eastAsia="Times New Roman" w:hAnsi="Times New Roman" w:cs="Times New Roman"/>
                <w:bCs/>
                <w:i/>
                <w:color w:val="000000"/>
                <w:sz w:val="24"/>
                <w:szCs w:val="24"/>
                <w:lang w:eastAsia="id-ID"/>
              </w:rPr>
              <w:t>Control</w:t>
            </w:r>
          </w:p>
        </w:tc>
        <w:tc>
          <w:tcPr>
            <w:tcW w:w="2660" w:type="dxa"/>
            <w:gridSpan w:val="3"/>
            <w:tcBorders>
              <w:top w:val="single" w:sz="4" w:space="0" w:color="auto"/>
              <w:left w:val="nil"/>
              <w:bottom w:val="single" w:sz="4" w:space="0" w:color="auto"/>
              <w:right w:val="nil"/>
            </w:tcBorders>
            <w:shd w:val="clear" w:color="auto" w:fill="auto"/>
            <w:vAlign w:val="center"/>
            <w:hideMark/>
          </w:tcPr>
          <w:p w:rsidR="00DE6AA7" w:rsidRDefault="00DE6AA7" w:rsidP="008C05D4">
            <w:pPr>
              <w:spacing w:after="0" w:line="240" w:lineRule="auto"/>
              <w:jc w:val="center"/>
              <w:rPr>
                <w:rFonts w:ascii="Times New Roman" w:eastAsia="Times New Roman" w:hAnsi="Times New Roman" w:cs="Times New Roman"/>
                <w:bCs/>
                <w:color w:val="000000"/>
                <w:sz w:val="24"/>
                <w:szCs w:val="24"/>
                <w:lang w:val="id-ID" w:eastAsia="id-ID"/>
              </w:rPr>
            </w:pPr>
            <w:r w:rsidRPr="004A703E">
              <w:rPr>
                <w:rFonts w:ascii="Times New Roman" w:eastAsia="Times New Roman" w:hAnsi="Times New Roman" w:cs="Times New Roman"/>
                <w:bCs/>
                <w:color w:val="000000"/>
                <w:sz w:val="24"/>
                <w:szCs w:val="24"/>
                <w:lang w:val="id-ID" w:eastAsia="id-ID"/>
              </w:rPr>
              <w:t>Larva</w:t>
            </w:r>
          </w:p>
          <w:p w:rsidR="00F640EA" w:rsidRPr="00F640EA" w:rsidRDefault="00FE2987" w:rsidP="008C05D4">
            <w:pPr>
              <w:spacing w:after="0" w:line="240" w:lineRule="auto"/>
              <w:jc w:val="center"/>
              <w:rPr>
                <w:rFonts w:ascii="Times New Roman" w:eastAsia="Times New Roman" w:hAnsi="Times New Roman" w:cs="Times New Roman"/>
                <w:bCs/>
                <w:i/>
                <w:color w:val="000000"/>
                <w:sz w:val="24"/>
                <w:szCs w:val="24"/>
                <w:lang w:eastAsia="id-ID"/>
              </w:rPr>
            </w:pPr>
            <w:r w:rsidRPr="00FE2987">
              <w:rPr>
                <w:rFonts w:ascii="Times New Roman" w:eastAsia="Times New Roman" w:hAnsi="Times New Roman" w:cs="Times New Roman"/>
                <w:bCs/>
                <w:i/>
                <w:color w:val="000000"/>
                <w:sz w:val="24"/>
                <w:szCs w:val="24"/>
                <w:lang w:eastAsia="id-ID"/>
              </w:rPr>
              <w:t>Larvae</w:t>
            </w:r>
          </w:p>
        </w:tc>
        <w:tc>
          <w:tcPr>
            <w:tcW w:w="2747" w:type="dxa"/>
            <w:gridSpan w:val="3"/>
            <w:tcBorders>
              <w:top w:val="single" w:sz="4" w:space="0" w:color="auto"/>
              <w:left w:val="nil"/>
              <w:bottom w:val="single" w:sz="4" w:space="0" w:color="auto"/>
              <w:right w:val="nil"/>
            </w:tcBorders>
            <w:shd w:val="clear" w:color="auto" w:fill="auto"/>
            <w:noWrap/>
            <w:vAlign w:val="center"/>
            <w:hideMark/>
          </w:tcPr>
          <w:p w:rsidR="00DE6AA7" w:rsidRDefault="00DE6AA7" w:rsidP="008C05D4">
            <w:pPr>
              <w:spacing w:after="0" w:line="240" w:lineRule="auto"/>
              <w:jc w:val="center"/>
              <w:rPr>
                <w:rFonts w:ascii="Times New Roman" w:eastAsia="Times New Roman" w:hAnsi="Times New Roman" w:cs="Times New Roman"/>
                <w:bCs/>
                <w:color w:val="000000"/>
                <w:sz w:val="24"/>
                <w:szCs w:val="24"/>
                <w:lang w:val="id-ID" w:eastAsia="id-ID"/>
              </w:rPr>
            </w:pPr>
            <w:r w:rsidRPr="004A703E">
              <w:rPr>
                <w:rFonts w:ascii="Times New Roman" w:eastAsia="Times New Roman" w:hAnsi="Times New Roman" w:cs="Times New Roman"/>
                <w:bCs/>
                <w:color w:val="000000"/>
                <w:sz w:val="24"/>
                <w:szCs w:val="24"/>
                <w:lang w:val="id-ID" w:eastAsia="id-ID"/>
              </w:rPr>
              <w:t>Azolla</w:t>
            </w:r>
          </w:p>
          <w:p w:rsidR="00F640EA" w:rsidRPr="00F640EA" w:rsidRDefault="00FE2987" w:rsidP="008C05D4">
            <w:pPr>
              <w:spacing w:after="0" w:line="240" w:lineRule="auto"/>
              <w:jc w:val="center"/>
              <w:rPr>
                <w:rFonts w:ascii="Times New Roman" w:eastAsia="Times New Roman" w:hAnsi="Times New Roman" w:cs="Times New Roman"/>
                <w:bCs/>
                <w:i/>
                <w:color w:val="000000"/>
                <w:sz w:val="24"/>
                <w:szCs w:val="24"/>
                <w:lang w:eastAsia="id-ID"/>
              </w:rPr>
            </w:pPr>
            <w:r w:rsidRPr="00FE2987">
              <w:rPr>
                <w:rFonts w:ascii="Times New Roman" w:eastAsia="Times New Roman" w:hAnsi="Times New Roman" w:cs="Times New Roman"/>
                <w:bCs/>
                <w:i/>
                <w:color w:val="000000"/>
                <w:sz w:val="24"/>
                <w:szCs w:val="24"/>
                <w:lang w:eastAsia="id-ID"/>
              </w:rPr>
              <w:t>Azolla</w:t>
            </w:r>
          </w:p>
        </w:tc>
      </w:tr>
      <w:tr w:rsidR="00DE6AA7" w:rsidRPr="004A703E" w:rsidTr="007D3591">
        <w:trPr>
          <w:trHeight w:val="288"/>
        </w:trPr>
        <w:tc>
          <w:tcPr>
            <w:tcW w:w="1809" w:type="dxa"/>
            <w:vMerge/>
            <w:tcBorders>
              <w:top w:val="single" w:sz="4" w:space="0" w:color="auto"/>
              <w:left w:val="nil"/>
              <w:bottom w:val="single" w:sz="4" w:space="0" w:color="000000"/>
              <w:right w:val="nil"/>
            </w:tcBorders>
            <w:vAlign w:val="center"/>
            <w:hideMark/>
          </w:tcPr>
          <w:p w:rsidR="00DE6AA7" w:rsidRPr="004A703E" w:rsidRDefault="00DE6AA7" w:rsidP="008C05D4">
            <w:pPr>
              <w:spacing w:after="0" w:line="240" w:lineRule="auto"/>
              <w:rPr>
                <w:rFonts w:ascii="Times New Roman" w:eastAsia="Times New Roman" w:hAnsi="Times New Roman" w:cs="Times New Roman"/>
                <w:bCs/>
                <w:color w:val="000000"/>
                <w:sz w:val="24"/>
                <w:szCs w:val="24"/>
                <w:lang w:val="id-ID" w:eastAsia="id-ID"/>
              </w:rPr>
            </w:pPr>
          </w:p>
        </w:tc>
        <w:tc>
          <w:tcPr>
            <w:tcW w:w="1026" w:type="dxa"/>
            <w:vMerge/>
            <w:tcBorders>
              <w:top w:val="nil"/>
              <w:left w:val="nil"/>
              <w:bottom w:val="single" w:sz="4" w:space="0" w:color="000000"/>
              <w:right w:val="nil"/>
            </w:tcBorders>
            <w:vAlign w:val="center"/>
            <w:hideMark/>
          </w:tcPr>
          <w:p w:rsidR="00DE6AA7" w:rsidRPr="004A703E" w:rsidRDefault="00DE6AA7" w:rsidP="008C05D4">
            <w:pPr>
              <w:spacing w:after="0" w:line="240" w:lineRule="auto"/>
              <w:rPr>
                <w:rFonts w:ascii="Times New Roman" w:eastAsia="Times New Roman" w:hAnsi="Times New Roman" w:cs="Times New Roman"/>
                <w:bCs/>
                <w:color w:val="000000"/>
                <w:sz w:val="24"/>
                <w:szCs w:val="24"/>
                <w:lang w:val="id-ID" w:eastAsia="id-ID"/>
              </w:rPr>
            </w:pPr>
          </w:p>
        </w:tc>
        <w:tc>
          <w:tcPr>
            <w:tcW w:w="817" w:type="dxa"/>
            <w:tcBorders>
              <w:top w:val="nil"/>
              <w:left w:val="nil"/>
              <w:bottom w:val="single" w:sz="4" w:space="0" w:color="auto"/>
              <w:right w:val="nil"/>
            </w:tcBorders>
            <w:shd w:val="clear" w:color="auto" w:fill="auto"/>
            <w:vAlign w:val="center"/>
            <w:hideMark/>
          </w:tcPr>
          <w:p w:rsidR="00DE6AA7" w:rsidRPr="004A703E" w:rsidRDefault="00DE6AA7" w:rsidP="008C05D4">
            <w:pPr>
              <w:spacing w:after="0" w:line="240" w:lineRule="auto"/>
              <w:jc w:val="center"/>
              <w:rPr>
                <w:rFonts w:ascii="Times New Roman" w:eastAsia="Times New Roman" w:hAnsi="Times New Roman" w:cs="Times New Roman"/>
                <w:iCs/>
                <w:color w:val="000000"/>
                <w:sz w:val="24"/>
                <w:szCs w:val="24"/>
                <w:lang w:val="id-ID" w:eastAsia="id-ID"/>
              </w:rPr>
            </w:pPr>
            <w:r w:rsidRPr="004A703E">
              <w:rPr>
                <w:rFonts w:ascii="Times New Roman" w:eastAsia="Times New Roman" w:hAnsi="Times New Roman" w:cs="Times New Roman"/>
                <w:iCs/>
                <w:color w:val="000000"/>
                <w:sz w:val="24"/>
                <w:szCs w:val="24"/>
                <w:lang w:val="id-ID" w:eastAsia="id-ID"/>
              </w:rPr>
              <w:t>75:25</w:t>
            </w:r>
          </w:p>
        </w:tc>
        <w:tc>
          <w:tcPr>
            <w:tcW w:w="992" w:type="dxa"/>
            <w:tcBorders>
              <w:top w:val="nil"/>
              <w:left w:val="nil"/>
              <w:bottom w:val="single" w:sz="4" w:space="0" w:color="auto"/>
              <w:right w:val="nil"/>
            </w:tcBorders>
            <w:shd w:val="clear" w:color="auto" w:fill="auto"/>
            <w:vAlign w:val="center"/>
            <w:hideMark/>
          </w:tcPr>
          <w:p w:rsidR="00DE6AA7" w:rsidRPr="004A703E" w:rsidRDefault="00DE6AA7" w:rsidP="008C05D4">
            <w:pPr>
              <w:spacing w:after="0" w:line="240" w:lineRule="auto"/>
              <w:jc w:val="center"/>
              <w:rPr>
                <w:rFonts w:ascii="Times New Roman" w:eastAsia="Times New Roman" w:hAnsi="Times New Roman" w:cs="Times New Roman"/>
                <w:iCs/>
                <w:color w:val="000000"/>
                <w:sz w:val="24"/>
                <w:szCs w:val="24"/>
                <w:lang w:val="id-ID" w:eastAsia="id-ID"/>
              </w:rPr>
            </w:pPr>
            <w:r w:rsidRPr="004A703E">
              <w:rPr>
                <w:rFonts w:ascii="Times New Roman" w:eastAsia="Times New Roman" w:hAnsi="Times New Roman" w:cs="Times New Roman"/>
                <w:iCs/>
                <w:color w:val="000000"/>
                <w:sz w:val="24"/>
                <w:szCs w:val="24"/>
                <w:lang w:val="id-ID" w:eastAsia="id-ID"/>
              </w:rPr>
              <w:t>50:50</w:t>
            </w:r>
          </w:p>
        </w:tc>
        <w:tc>
          <w:tcPr>
            <w:tcW w:w="851" w:type="dxa"/>
            <w:tcBorders>
              <w:top w:val="nil"/>
              <w:left w:val="nil"/>
              <w:bottom w:val="single" w:sz="4" w:space="0" w:color="auto"/>
              <w:right w:val="nil"/>
            </w:tcBorders>
            <w:shd w:val="clear" w:color="auto" w:fill="auto"/>
            <w:vAlign w:val="center"/>
            <w:hideMark/>
          </w:tcPr>
          <w:p w:rsidR="00DE6AA7" w:rsidRPr="004A703E" w:rsidRDefault="00DE6AA7" w:rsidP="008C05D4">
            <w:pPr>
              <w:spacing w:after="0" w:line="240" w:lineRule="auto"/>
              <w:jc w:val="center"/>
              <w:rPr>
                <w:rFonts w:ascii="Times New Roman" w:eastAsia="Times New Roman" w:hAnsi="Times New Roman" w:cs="Times New Roman"/>
                <w:iCs/>
                <w:color w:val="000000"/>
                <w:sz w:val="24"/>
                <w:szCs w:val="24"/>
                <w:lang w:val="id-ID" w:eastAsia="id-ID"/>
              </w:rPr>
            </w:pPr>
            <w:r w:rsidRPr="004A703E">
              <w:rPr>
                <w:rFonts w:ascii="Times New Roman" w:eastAsia="Times New Roman" w:hAnsi="Times New Roman" w:cs="Times New Roman"/>
                <w:iCs/>
                <w:color w:val="000000"/>
                <w:sz w:val="24"/>
                <w:szCs w:val="24"/>
                <w:lang w:val="id-ID" w:eastAsia="id-ID"/>
              </w:rPr>
              <w:t>25:75</w:t>
            </w:r>
          </w:p>
        </w:tc>
        <w:tc>
          <w:tcPr>
            <w:tcW w:w="992" w:type="dxa"/>
            <w:tcBorders>
              <w:top w:val="nil"/>
              <w:left w:val="nil"/>
              <w:bottom w:val="single" w:sz="4" w:space="0" w:color="auto"/>
              <w:right w:val="nil"/>
            </w:tcBorders>
            <w:shd w:val="clear" w:color="auto" w:fill="auto"/>
            <w:vAlign w:val="center"/>
            <w:hideMark/>
          </w:tcPr>
          <w:p w:rsidR="00DE6AA7" w:rsidRPr="004A703E" w:rsidRDefault="00DE6AA7" w:rsidP="008C05D4">
            <w:pPr>
              <w:spacing w:after="0" w:line="240" w:lineRule="auto"/>
              <w:jc w:val="center"/>
              <w:rPr>
                <w:rFonts w:ascii="Times New Roman" w:eastAsia="Times New Roman" w:hAnsi="Times New Roman" w:cs="Times New Roman"/>
                <w:iCs/>
                <w:color w:val="000000"/>
                <w:sz w:val="24"/>
                <w:szCs w:val="24"/>
                <w:lang w:val="id-ID" w:eastAsia="id-ID"/>
              </w:rPr>
            </w:pPr>
            <w:r w:rsidRPr="004A703E">
              <w:rPr>
                <w:rFonts w:ascii="Times New Roman" w:eastAsia="Times New Roman" w:hAnsi="Times New Roman" w:cs="Times New Roman"/>
                <w:iCs/>
                <w:color w:val="000000"/>
                <w:sz w:val="24"/>
                <w:szCs w:val="24"/>
                <w:lang w:val="id-ID" w:eastAsia="id-ID"/>
              </w:rPr>
              <w:t>75:25</w:t>
            </w:r>
          </w:p>
        </w:tc>
        <w:tc>
          <w:tcPr>
            <w:tcW w:w="992" w:type="dxa"/>
            <w:tcBorders>
              <w:top w:val="nil"/>
              <w:left w:val="nil"/>
              <w:bottom w:val="single" w:sz="4" w:space="0" w:color="auto"/>
              <w:right w:val="nil"/>
            </w:tcBorders>
            <w:shd w:val="clear" w:color="auto" w:fill="auto"/>
            <w:vAlign w:val="center"/>
            <w:hideMark/>
          </w:tcPr>
          <w:p w:rsidR="00DE6AA7" w:rsidRPr="004A703E" w:rsidRDefault="00DE6AA7" w:rsidP="008C05D4">
            <w:pPr>
              <w:spacing w:after="0" w:line="240" w:lineRule="auto"/>
              <w:jc w:val="center"/>
              <w:rPr>
                <w:rFonts w:ascii="Times New Roman" w:eastAsia="Times New Roman" w:hAnsi="Times New Roman" w:cs="Times New Roman"/>
                <w:iCs/>
                <w:color w:val="000000"/>
                <w:sz w:val="24"/>
                <w:szCs w:val="24"/>
                <w:lang w:val="id-ID" w:eastAsia="id-ID"/>
              </w:rPr>
            </w:pPr>
            <w:r w:rsidRPr="004A703E">
              <w:rPr>
                <w:rFonts w:ascii="Times New Roman" w:eastAsia="Times New Roman" w:hAnsi="Times New Roman" w:cs="Times New Roman"/>
                <w:iCs/>
                <w:color w:val="000000"/>
                <w:sz w:val="24"/>
                <w:szCs w:val="24"/>
                <w:lang w:val="id-ID" w:eastAsia="id-ID"/>
              </w:rPr>
              <w:t>50:50</w:t>
            </w:r>
          </w:p>
        </w:tc>
        <w:tc>
          <w:tcPr>
            <w:tcW w:w="763" w:type="dxa"/>
            <w:tcBorders>
              <w:top w:val="nil"/>
              <w:left w:val="nil"/>
              <w:bottom w:val="single" w:sz="4" w:space="0" w:color="auto"/>
              <w:right w:val="nil"/>
            </w:tcBorders>
            <w:shd w:val="clear" w:color="auto" w:fill="auto"/>
            <w:vAlign w:val="center"/>
            <w:hideMark/>
          </w:tcPr>
          <w:p w:rsidR="00DE6AA7" w:rsidRPr="004A703E" w:rsidRDefault="00DE6AA7" w:rsidP="008C05D4">
            <w:pPr>
              <w:spacing w:after="0" w:line="240" w:lineRule="auto"/>
              <w:jc w:val="center"/>
              <w:rPr>
                <w:rFonts w:ascii="Times New Roman" w:eastAsia="Times New Roman" w:hAnsi="Times New Roman" w:cs="Times New Roman"/>
                <w:iCs/>
                <w:color w:val="000000"/>
                <w:sz w:val="24"/>
                <w:szCs w:val="24"/>
                <w:lang w:val="id-ID" w:eastAsia="id-ID"/>
              </w:rPr>
            </w:pPr>
            <w:r w:rsidRPr="004A703E">
              <w:rPr>
                <w:rFonts w:ascii="Times New Roman" w:eastAsia="Times New Roman" w:hAnsi="Times New Roman" w:cs="Times New Roman"/>
                <w:iCs/>
                <w:color w:val="000000"/>
                <w:sz w:val="24"/>
                <w:szCs w:val="24"/>
                <w:lang w:val="id-ID" w:eastAsia="id-ID"/>
              </w:rPr>
              <w:t>25:75</w:t>
            </w:r>
          </w:p>
        </w:tc>
      </w:tr>
      <w:tr w:rsidR="00DE6AA7" w:rsidRPr="004A703E" w:rsidTr="00D31C2F">
        <w:trPr>
          <w:trHeight w:val="288"/>
        </w:trPr>
        <w:tc>
          <w:tcPr>
            <w:tcW w:w="1809" w:type="dxa"/>
            <w:tcBorders>
              <w:top w:val="nil"/>
              <w:left w:val="nil"/>
              <w:bottom w:val="nil"/>
              <w:right w:val="nil"/>
            </w:tcBorders>
            <w:shd w:val="clear" w:color="auto" w:fill="auto"/>
            <w:noWrap/>
            <w:vAlign w:val="bottom"/>
            <w:hideMark/>
          </w:tcPr>
          <w:p w:rsidR="00DE6AA7" w:rsidRDefault="00DE6AA7" w:rsidP="008C05D4">
            <w:pPr>
              <w:spacing w:after="0" w:line="240" w:lineRule="auto"/>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Ikan</w:t>
            </w:r>
          </w:p>
          <w:p w:rsidR="00F640EA" w:rsidRPr="00F640EA" w:rsidRDefault="00FE2987" w:rsidP="008C05D4">
            <w:pPr>
              <w:spacing w:after="0" w:line="240" w:lineRule="auto"/>
              <w:rPr>
                <w:rFonts w:ascii="Times New Roman" w:eastAsia="Times New Roman" w:hAnsi="Times New Roman" w:cs="Times New Roman"/>
                <w:i/>
                <w:color w:val="000000"/>
                <w:sz w:val="24"/>
                <w:szCs w:val="24"/>
                <w:lang w:eastAsia="id-ID"/>
              </w:rPr>
            </w:pPr>
            <w:r w:rsidRPr="00FE2987">
              <w:rPr>
                <w:rFonts w:ascii="Times New Roman" w:eastAsia="Times New Roman" w:hAnsi="Times New Roman" w:cs="Times New Roman"/>
                <w:i/>
                <w:color w:val="000000"/>
                <w:sz w:val="24"/>
                <w:szCs w:val="24"/>
                <w:lang w:eastAsia="id-ID"/>
              </w:rPr>
              <w:t>Fish</w:t>
            </w:r>
          </w:p>
        </w:tc>
        <w:tc>
          <w:tcPr>
            <w:tcW w:w="1026" w:type="dxa"/>
            <w:tcBorders>
              <w:top w:val="nil"/>
              <w:left w:val="nil"/>
              <w:bottom w:val="nil"/>
              <w:right w:val="nil"/>
            </w:tcBorders>
            <w:shd w:val="clear" w:color="auto" w:fill="auto"/>
            <w:noWrap/>
            <w:vAlign w:val="center"/>
            <w:hideMark/>
          </w:tcPr>
          <w:p w:rsidR="00DE6AA7" w:rsidRPr="004A703E" w:rsidRDefault="00DE6AA7" w:rsidP="007F085F">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38</w:t>
            </w:r>
          </w:p>
        </w:tc>
        <w:tc>
          <w:tcPr>
            <w:tcW w:w="817" w:type="dxa"/>
            <w:tcBorders>
              <w:top w:val="nil"/>
              <w:left w:val="nil"/>
              <w:bottom w:val="nil"/>
              <w:right w:val="nil"/>
            </w:tcBorders>
            <w:shd w:val="clear" w:color="auto" w:fill="auto"/>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28,5</w:t>
            </w:r>
          </w:p>
        </w:tc>
        <w:tc>
          <w:tcPr>
            <w:tcW w:w="992" w:type="dxa"/>
            <w:tcBorders>
              <w:top w:val="nil"/>
              <w:left w:val="nil"/>
              <w:bottom w:val="nil"/>
              <w:right w:val="nil"/>
            </w:tcBorders>
            <w:shd w:val="clear" w:color="auto" w:fill="auto"/>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19</w:t>
            </w:r>
          </w:p>
        </w:tc>
        <w:tc>
          <w:tcPr>
            <w:tcW w:w="851" w:type="dxa"/>
            <w:tcBorders>
              <w:top w:val="nil"/>
              <w:left w:val="nil"/>
              <w:bottom w:val="nil"/>
              <w:right w:val="nil"/>
            </w:tcBorders>
            <w:shd w:val="clear" w:color="auto" w:fill="auto"/>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9,5</w:t>
            </w:r>
          </w:p>
        </w:tc>
        <w:tc>
          <w:tcPr>
            <w:tcW w:w="992" w:type="dxa"/>
            <w:tcBorders>
              <w:top w:val="nil"/>
              <w:left w:val="nil"/>
              <w:bottom w:val="nil"/>
              <w:right w:val="nil"/>
            </w:tcBorders>
            <w:shd w:val="clear" w:color="auto" w:fill="auto"/>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28,5</w:t>
            </w:r>
          </w:p>
        </w:tc>
        <w:tc>
          <w:tcPr>
            <w:tcW w:w="992" w:type="dxa"/>
            <w:tcBorders>
              <w:top w:val="nil"/>
              <w:left w:val="nil"/>
              <w:bottom w:val="nil"/>
              <w:right w:val="nil"/>
            </w:tcBorders>
            <w:shd w:val="clear" w:color="auto" w:fill="auto"/>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19</w:t>
            </w:r>
          </w:p>
        </w:tc>
        <w:tc>
          <w:tcPr>
            <w:tcW w:w="763" w:type="dxa"/>
            <w:tcBorders>
              <w:top w:val="nil"/>
              <w:left w:val="nil"/>
              <w:bottom w:val="nil"/>
              <w:right w:val="nil"/>
            </w:tcBorders>
            <w:shd w:val="clear" w:color="auto" w:fill="auto"/>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9,5</w:t>
            </w:r>
          </w:p>
        </w:tc>
      </w:tr>
      <w:tr w:rsidR="00DE6AA7" w:rsidRPr="004A703E" w:rsidTr="007D3591">
        <w:trPr>
          <w:trHeight w:val="576"/>
        </w:trPr>
        <w:tc>
          <w:tcPr>
            <w:tcW w:w="1809" w:type="dxa"/>
            <w:tcBorders>
              <w:top w:val="nil"/>
              <w:left w:val="nil"/>
              <w:bottom w:val="nil"/>
              <w:right w:val="nil"/>
            </w:tcBorders>
            <w:shd w:val="clear" w:color="000000" w:fill="F2F2F2"/>
            <w:vAlign w:val="center"/>
            <w:hideMark/>
          </w:tcPr>
          <w:p w:rsidR="00DE6AA7" w:rsidRDefault="00DE6AA7" w:rsidP="008C05D4">
            <w:pPr>
              <w:spacing w:after="0" w:line="240" w:lineRule="auto"/>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Larva</w:t>
            </w:r>
          </w:p>
          <w:p w:rsidR="00F640EA" w:rsidRPr="00F640EA" w:rsidRDefault="00FE2987" w:rsidP="008C05D4">
            <w:pPr>
              <w:spacing w:after="0" w:line="240" w:lineRule="auto"/>
              <w:rPr>
                <w:rFonts w:ascii="Times New Roman" w:eastAsia="Times New Roman" w:hAnsi="Times New Roman" w:cs="Times New Roman"/>
                <w:i/>
                <w:color w:val="000000"/>
                <w:sz w:val="24"/>
                <w:szCs w:val="24"/>
                <w:lang w:eastAsia="id-ID"/>
              </w:rPr>
            </w:pPr>
            <w:r w:rsidRPr="00FE2987">
              <w:rPr>
                <w:rFonts w:ascii="Times New Roman" w:eastAsia="Times New Roman" w:hAnsi="Times New Roman" w:cs="Times New Roman"/>
                <w:i/>
                <w:color w:val="000000"/>
                <w:sz w:val="24"/>
                <w:szCs w:val="24"/>
                <w:lang w:eastAsia="id-ID"/>
              </w:rPr>
              <w:t>Larvae</w:t>
            </w:r>
          </w:p>
        </w:tc>
        <w:tc>
          <w:tcPr>
            <w:tcW w:w="1026" w:type="dxa"/>
            <w:tcBorders>
              <w:top w:val="nil"/>
              <w:left w:val="nil"/>
              <w:bottom w:val="nil"/>
              <w:right w:val="nil"/>
            </w:tcBorders>
            <w:shd w:val="clear" w:color="000000" w:fill="F2F2F2"/>
            <w:noWrap/>
            <w:vAlign w:val="center"/>
            <w:hideMark/>
          </w:tcPr>
          <w:p w:rsidR="00DE6AA7" w:rsidRPr="004A703E" w:rsidRDefault="00DE6AA7" w:rsidP="008C05D4">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0</w:t>
            </w:r>
          </w:p>
        </w:tc>
        <w:tc>
          <w:tcPr>
            <w:tcW w:w="817" w:type="dxa"/>
            <w:tcBorders>
              <w:top w:val="nil"/>
              <w:left w:val="nil"/>
              <w:bottom w:val="nil"/>
              <w:right w:val="nil"/>
            </w:tcBorders>
            <w:shd w:val="clear" w:color="000000" w:fill="F2F2F2"/>
            <w:noWrap/>
            <w:vAlign w:val="center"/>
            <w:hideMark/>
          </w:tcPr>
          <w:p w:rsidR="00DE6AA7" w:rsidRPr="004A703E" w:rsidRDefault="00DE6AA7" w:rsidP="008C05D4">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9,5</w:t>
            </w:r>
          </w:p>
        </w:tc>
        <w:tc>
          <w:tcPr>
            <w:tcW w:w="992" w:type="dxa"/>
            <w:tcBorders>
              <w:top w:val="nil"/>
              <w:left w:val="nil"/>
              <w:bottom w:val="nil"/>
              <w:right w:val="nil"/>
            </w:tcBorders>
            <w:shd w:val="clear" w:color="000000" w:fill="F2F2F2"/>
            <w:noWrap/>
            <w:vAlign w:val="center"/>
            <w:hideMark/>
          </w:tcPr>
          <w:p w:rsidR="00DE6AA7" w:rsidRPr="004A703E" w:rsidRDefault="00DE6AA7" w:rsidP="008C05D4">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19</w:t>
            </w:r>
          </w:p>
        </w:tc>
        <w:tc>
          <w:tcPr>
            <w:tcW w:w="851" w:type="dxa"/>
            <w:tcBorders>
              <w:top w:val="nil"/>
              <w:left w:val="nil"/>
              <w:bottom w:val="nil"/>
              <w:right w:val="nil"/>
            </w:tcBorders>
            <w:shd w:val="clear" w:color="000000" w:fill="F2F2F2"/>
            <w:noWrap/>
            <w:vAlign w:val="center"/>
            <w:hideMark/>
          </w:tcPr>
          <w:p w:rsidR="00DE6AA7" w:rsidRPr="004A703E" w:rsidRDefault="00DE6AA7" w:rsidP="008C05D4">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28,5</w:t>
            </w:r>
          </w:p>
        </w:tc>
        <w:tc>
          <w:tcPr>
            <w:tcW w:w="992" w:type="dxa"/>
            <w:tcBorders>
              <w:top w:val="nil"/>
              <w:left w:val="nil"/>
              <w:bottom w:val="nil"/>
              <w:right w:val="nil"/>
            </w:tcBorders>
            <w:shd w:val="clear" w:color="000000" w:fill="F2F2F2"/>
            <w:noWrap/>
            <w:vAlign w:val="center"/>
            <w:hideMark/>
          </w:tcPr>
          <w:p w:rsidR="00DE6AA7" w:rsidRPr="004A703E" w:rsidRDefault="00DE6AA7" w:rsidP="008C05D4">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0</w:t>
            </w:r>
          </w:p>
        </w:tc>
        <w:tc>
          <w:tcPr>
            <w:tcW w:w="992" w:type="dxa"/>
            <w:tcBorders>
              <w:top w:val="nil"/>
              <w:left w:val="nil"/>
              <w:bottom w:val="nil"/>
              <w:right w:val="nil"/>
            </w:tcBorders>
            <w:shd w:val="clear" w:color="000000" w:fill="F2F2F2"/>
            <w:noWrap/>
            <w:vAlign w:val="center"/>
            <w:hideMark/>
          </w:tcPr>
          <w:p w:rsidR="00DE6AA7" w:rsidRPr="004A703E" w:rsidRDefault="00DE6AA7" w:rsidP="008C05D4">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0</w:t>
            </w:r>
          </w:p>
        </w:tc>
        <w:tc>
          <w:tcPr>
            <w:tcW w:w="763" w:type="dxa"/>
            <w:tcBorders>
              <w:top w:val="nil"/>
              <w:left w:val="nil"/>
              <w:bottom w:val="nil"/>
              <w:right w:val="nil"/>
            </w:tcBorders>
            <w:shd w:val="clear" w:color="000000" w:fill="F2F2F2"/>
            <w:noWrap/>
            <w:vAlign w:val="center"/>
            <w:hideMark/>
          </w:tcPr>
          <w:p w:rsidR="00DE6AA7" w:rsidRPr="004A703E" w:rsidRDefault="00DE6AA7" w:rsidP="008C05D4">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0</w:t>
            </w:r>
          </w:p>
        </w:tc>
      </w:tr>
      <w:tr w:rsidR="00DE6AA7" w:rsidRPr="004A703E" w:rsidTr="00D31C2F">
        <w:trPr>
          <w:trHeight w:val="288"/>
        </w:trPr>
        <w:tc>
          <w:tcPr>
            <w:tcW w:w="1809" w:type="dxa"/>
            <w:tcBorders>
              <w:top w:val="nil"/>
              <w:left w:val="nil"/>
              <w:bottom w:val="nil"/>
              <w:right w:val="nil"/>
            </w:tcBorders>
            <w:shd w:val="clear" w:color="auto" w:fill="auto"/>
            <w:noWrap/>
            <w:vAlign w:val="bottom"/>
            <w:hideMark/>
          </w:tcPr>
          <w:p w:rsidR="00DE6AA7" w:rsidRDefault="007D3591" w:rsidP="008C05D4">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w:t>
            </w:r>
            <w:r w:rsidR="00DE6AA7" w:rsidRPr="00B04AD4">
              <w:rPr>
                <w:rFonts w:ascii="Times New Roman" w:eastAsia="Times New Roman" w:hAnsi="Times New Roman" w:cs="Times New Roman"/>
                <w:color w:val="000000"/>
                <w:sz w:val="24"/>
                <w:szCs w:val="24"/>
                <w:lang w:val="id-ID" w:eastAsia="id-ID"/>
              </w:rPr>
              <w:t>zolla</w:t>
            </w:r>
          </w:p>
          <w:p w:rsidR="00F640EA" w:rsidRPr="00F640EA" w:rsidRDefault="00FE2987" w:rsidP="008C05D4">
            <w:pPr>
              <w:spacing w:after="0" w:line="240" w:lineRule="auto"/>
              <w:rPr>
                <w:rFonts w:ascii="Times New Roman" w:eastAsia="Times New Roman" w:hAnsi="Times New Roman" w:cs="Times New Roman"/>
                <w:i/>
                <w:color w:val="000000"/>
                <w:sz w:val="24"/>
                <w:szCs w:val="24"/>
                <w:lang w:eastAsia="id-ID"/>
              </w:rPr>
            </w:pPr>
            <w:r w:rsidRPr="00FE2987">
              <w:rPr>
                <w:rFonts w:ascii="Times New Roman" w:eastAsia="Times New Roman" w:hAnsi="Times New Roman" w:cs="Times New Roman"/>
                <w:i/>
                <w:color w:val="000000"/>
                <w:sz w:val="24"/>
                <w:szCs w:val="24"/>
                <w:lang w:eastAsia="id-ID"/>
              </w:rPr>
              <w:t>Azolla</w:t>
            </w:r>
          </w:p>
        </w:tc>
        <w:tc>
          <w:tcPr>
            <w:tcW w:w="1026" w:type="dxa"/>
            <w:tcBorders>
              <w:top w:val="nil"/>
              <w:left w:val="nil"/>
              <w:bottom w:val="nil"/>
              <w:right w:val="nil"/>
            </w:tcBorders>
            <w:shd w:val="clear" w:color="auto" w:fill="auto"/>
            <w:noWrap/>
            <w:vAlign w:val="center"/>
            <w:hideMark/>
          </w:tcPr>
          <w:p w:rsidR="00DE6AA7" w:rsidRPr="004A703E" w:rsidRDefault="00DE6AA7" w:rsidP="007F085F">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0</w:t>
            </w:r>
          </w:p>
        </w:tc>
        <w:tc>
          <w:tcPr>
            <w:tcW w:w="817" w:type="dxa"/>
            <w:tcBorders>
              <w:top w:val="nil"/>
              <w:left w:val="nil"/>
              <w:bottom w:val="nil"/>
              <w:right w:val="nil"/>
            </w:tcBorders>
            <w:shd w:val="clear" w:color="auto" w:fill="auto"/>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0</w:t>
            </w:r>
          </w:p>
        </w:tc>
        <w:tc>
          <w:tcPr>
            <w:tcW w:w="992" w:type="dxa"/>
            <w:tcBorders>
              <w:top w:val="nil"/>
              <w:left w:val="nil"/>
              <w:bottom w:val="nil"/>
              <w:right w:val="nil"/>
            </w:tcBorders>
            <w:shd w:val="clear" w:color="auto" w:fill="auto"/>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0</w:t>
            </w:r>
          </w:p>
        </w:tc>
        <w:tc>
          <w:tcPr>
            <w:tcW w:w="851" w:type="dxa"/>
            <w:tcBorders>
              <w:top w:val="nil"/>
              <w:left w:val="nil"/>
              <w:bottom w:val="nil"/>
              <w:right w:val="nil"/>
            </w:tcBorders>
            <w:shd w:val="clear" w:color="auto" w:fill="auto"/>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0</w:t>
            </w:r>
          </w:p>
        </w:tc>
        <w:tc>
          <w:tcPr>
            <w:tcW w:w="992" w:type="dxa"/>
            <w:tcBorders>
              <w:top w:val="nil"/>
              <w:left w:val="nil"/>
              <w:bottom w:val="nil"/>
              <w:right w:val="nil"/>
            </w:tcBorders>
            <w:shd w:val="clear" w:color="auto" w:fill="auto"/>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9,5</w:t>
            </w:r>
          </w:p>
        </w:tc>
        <w:tc>
          <w:tcPr>
            <w:tcW w:w="992" w:type="dxa"/>
            <w:tcBorders>
              <w:top w:val="nil"/>
              <w:left w:val="nil"/>
              <w:bottom w:val="nil"/>
              <w:right w:val="nil"/>
            </w:tcBorders>
            <w:shd w:val="clear" w:color="auto" w:fill="auto"/>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19</w:t>
            </w:r>
          </w:p>
        </w:tc>
        <w:tc>
          <w:tcPr>
            <w:tcW w:w="763" w:type="dxa"/>
            <w:tcBorders>
              <w:top w:val="nil"/>
              <w:left w:val="nil"/>
              <w:bottom w:val="nil"/>
              <w:right w:val="nil"/>
            </w:tcBorders>
            <w:shd w:val="clear" w:color="auto" w:fill="auto"/>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28,5</w:t>
            </w:r>
          </w:p>
        </w:tc>
      </w:tr>
      <w:tr w:rsidR="00DE6AA7" w:rsidRPr="004A703E" w:rsidTr="00D31C2F">
        <w:trPr>
          <w:trHeight w:val="288"/>
        </w:trPr>
        <w:tc>
          <w:tcPr>
            <w:tcW w:w="1809" w:type="dxa"/>
            <w:tcBorders>
              <w:top w:val="nil"/>
              <w:left w:val="nil"/>
              <w:bottom w:val="nil"/>
              <w:right w:val="nil"/>
            </w:tcBorders>
            <w:shd w:val="clear" w:color="000000" w:fill="F2F2F2"/>
            <w:noWrap/>
            <w:vAlign w:val="center"/>
            <w:hideMark/>
          </w:tcPr>
          <w:p w:rsidR="00DE6AA7" w:rsidRDefault="00DE6AA7" w:rsidP="008C05D4">
            <w:pPr>
              <w:spacing w:after="0" w:line="240" w:lineRule="auto"/>
              <w:rPr>
                <w:rFonts w:ascii="Times New Roman" w:eastAsia="Times New Roman" w:hAnsi="Times New Roman" w:cs="Times New Roman"/>
                <w:color w:val="000000"/>
                <w:sz w:val="24"/>
                <w:szCs w:val="24"/>
                <w:lang w:val="id-ID" w:eastAsia="id-ID"/>
              </w:rPr>
            </w:pPr>
            <w:r w:rsidRPr="002D483A">
              <w:rPr>
                <w:rFonts w:ascii="Times New Roman" w:eastAsia="Times New Roman" w:hAnsi="Times New Roman" w:cs="Times New Roman"/>
                <w:color w:val="000000"/>
                <w:sz w:val="24"/>
                <w:szCs w:val="24"/>
                <w:lang w:eastAsia="id-ID"/>
              </w:rPr>
              <w:t>Bungkil</w:t>
            </w:r>
            <w:r w:rsidRPr="004A703E">
              <w:rPr>
                <w:rFonts w:ascii="Times New Roman" w:eastAsia="Times New Roman" w:hAnsi="Times New Roman" w:cs="Times New Roman"/>
                <w:color w:val="000000"/>
                <w:sz w:val="24"/>
                <w:szCs w:val="24"/>
                <w:lang w:val="id-ID" w:eastAsia="id-ID"/>
              </w:rPr>
              <w:t xml:space="preserve"> Kedelai</w:t>
            </w:r>
          </w:p>
          <w:p w:rsidR="00F640EA" w:rsidRPr="00110363" w:rsidRDefault="00FE2987" w:rsidP="008C05D4">
            <w:pPr>
              <w:spacing w:after="0" w:line="240" w:lineRule="auto"/>
              <w:rPr>
                <w:rFonts w:ascii="Times New Roman" w:eastAsia="Times New Roman" w:hAnsi="Times New Roman" w:cs="Times New Roman"/>
                <w:i/>
                <w:color w:val="000000"/>
                <w:sz w:val="24"/>
                <w:szCs w:val="24"/>
                <w:lang w:eastAsia="id-ID"/>
              </w:rPr>
            </w:pPr>
            <w:r w:rsidRPr="00FE2987">
              <w:rPr>
                <w:rFonts w:ascii="Times New Roman" w:eastAsia="Times New Roman" w:hAnsi="Times New Roman" w:cs="Times New Roman"/>
                <w:i/>
                <w:color w:val="000000"/>
                <w:sz w:val="24"/>
                <w:szCs w:val="24"/>
                <w:lang w:eastAsia="id-ID"/>
              </w:rPr>
              <w:t>Soybean</w:t>
            </w:r>
          </w:p>
        </w:tc>
        <w:tc>
          <w:tcPr>
            <w:tcW w:w="1026" w:type="dxa"/>
            <w:tcBorders>
              <w:top w:val="nil"/>
              <w:left w:val="nil"/>
              <w:bottom w:val="nil"/>
              <w:right w:val="nil"/>
            </w:tcBorders>
            <w:shd w:val="clear" w:color="000000" w:fill="F2F2F2"/>
            <w:noWrap/>
            <w:vAlign w:val="center"/>
            <w:hideMark/>
          </w:tcPr>
          <w:p w:rsidR="00DE6AA7" w:rsidRPr="004A703E" w:rsidRDefault="00DE6AA7" w:rsidP="007F085F">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22</w:t>
            </w:r>
          </w:p>
        </w:tc>
        <w:tc>
          <w:tcPr>
            <w:tcW w:w="817" w:type="dxa"/>
            <w:tcBorders>
              <w:top w:val="nil"/>
              <w:left w:val="nil"/>
              <w:bottom w:val="nil"/>
              <w:right w:val="nil"/>
            </w:tcBorders>
            <w:shd w:val="clear" w:color="000000" w:fill="F2F2F2"/>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22</w:t>
            </w:r>
          </w:p>
        </w:tc>
        <w:tc>
          <w:tcPr>
            <w:tcW w:w="992" w:type="dxa"/>
            <w:tcBorders>
              <w:top w:val="nil"/>
              <w:left w:val="nil"/>
              <w:bottom w:val="nil"/>
              <w:right w:val="nil"/>
            </w:tcBorders>
            <w:shd w:val="clear" w:color="000000" w:fill="F2F2F2"/>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22</w:t>
            </w:r>
          </w:p>
        </w:tc>
        <w:tc>
          <w:tcPr>
            <w:tcW w:w="851" w:type="dxa"/>
            <w:tcBorders>
              <w:top w:val="nil"/>
              <w:left w:val="nil"/>
              <w:bottom w:val="nil"/>
              <w:right w:val="nil"/>
            </w:tcBorders>
            <w:shd w:val="clear" w:color="000000" w:fill="F2F2F2"/>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22</w:t>
            </w:r>
          </w:p>
        </w:tc>
        <w:tc>
          <w:tcPr>
            <w:tcW w:w="992" w:type="dxa"/>
            <w:tcBorders>
              <w:top w:val="nil"/>
              <w:left w:val="nil"/>
              <w:bottom w:val="nil"/>
              <w:right w:val="nil"/>
            </w:tcBorders>
            <w:shd w:val="clear" w:color="000000" w:fill="F2F2F2"/>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22</w:t>
            </w:r>
          </w:p>
        </w:tc>
        <w:tc>
          <w:tcPr>
            <w:tcW w:w="992" w:type="dxa"/>
            <w:tcBorders>
              <w:top w:val="nil"/>
              <w:left w:val="nil"/>
              <w:bottom w:val="nil"/>
              <w:right w:val="nil"/>
            </w:tcBorders>
            <w:shd w:val="clear" w:color="000000" w:fill="F2F2F2"/>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22</w:t>
            </w:r>
          </w:p>
        </w:tc>
        <w:tc>
          <w:tcPr>
            <w:tcW w:w="763" w:type="dxa"/>
            <w:tcBorders>
              <w:top w:val="nil"/>
              <w:left w:val="nil"/>
              <w:bottom w:val="nil"/>
              <w:right w:val="nil"/>
            </w:tcBorders>
            <w:shd w:val="clear" w:color="000000" w:fill="F2F2F2"/>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22</w:t>
            </w:r>
          </w:p>
        </w:tc>
      </w:tr>
      <w:tr w:rsidR="00DE6AA7" w:rsidRPr="004A703E" w:rsidTr="00D31C2F">
        <w:trPr>
          <w:trHeight w:val="288"/>
        </w:trPr>
        <w:tc>
          <w:tcPr>
            <w:tcW w:w="1809" w:type="dxa"/>
            <w:tcBorders>
              <w:top w:val="nil"/>
              <w:left w:val="nil"/>
              <w:bottom w:val="nil"/>
              <w:right w:val="nil"/>
            </w:tcBorders>
            <w:shd w:val="clear" w:color="auto" w:fill="auto"/>
            <w:noWrap/>
            <w:vAlign w:val="bottom"/>
            <w:hideMark/>
          </w:tcPr>
          <w:p w:rsidR="00DE6AA7" w:rsidRDefault="00DE6AA7" w:rsidP="008C05D4">
            <w:pPr>
              <w:spacing w:after="0" w:line="240" w:lineRule="auto"/>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Jagung</w:t>
            </w:r>
          </w:p>
          <w:p w:rsidR="00F640EA" w:rsidRPr="00F640EA" w:rsidRDefault="00FE2987" w:rsidP="008C05D4">
            <w:pPr>
              <w:spacing w:after="0" w:line="240" w:lineRule="auto"/>
              <w:rPr>
                <w:rFonts w:ascii="Times New Roman" w:eastAsia="Times New Roman" w:hAnsi="Times New Roman" w:cs="Times New Roman"/>
                <w:i/>
                <w:color w:val="000000"/>
                <w:sz w:val="24"/>
                <w:szCs w:val="24"/>
                <w:lang w:eastAsia="id-ID"/>
              </w:rPr>
            </w:pPr>
            <w:r w:rsidRPr="00FE2987">
              <w:rPr>
                <w:rFonts w:ascii="Times New Roman" w:eastAsia="Times New Roman" w:hAnsi="Times New Roman" w:cs="Times New Roman"/>
                <w:i/>
                <w:color w:val="000000"/>
                <w:sz w:val="24"/>
                <w:szCs w:val="24"/>
                <w:lang w:eastAsia="id-ID"/>
              </w:rPr>
              <w:t>Corn</w:t>
            </w:r>
          </w:p>
        </w:tc>
        <w:tc>
          <w:tcPr>
            <w:tcW w:w="1026" w:type="dxa"/>
            <w:tcBorders>
              <w:top w:val="nil"/>
              <w:left w:val="nil"/>
              <w:bottom w:val="nil"/>
              <w:right w:val="nil"/>
            </w:tcBorders>
            <w:shd w:val="clear" w:color="auto" w:fill="auto"/>
            <w:noWrap/>
            <w:vAlign w:val="center"/>
            <w:hideMark/>
          </w:tcPr>
          <w:p w:rsidR="00DE6AA7" w:rsidRPr="004A703E" w:rsidRDefault="00DE6AA7" w:rsidP="007F085F">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22</w:t>
            </w:r>
          </w:p>
        </w:tc>
        <w:tc>
          <w:tcPr>
            <w:tcW w:w="817" w:type="dxa"/>
            <w:tcBorders>
              <w:top w:val="nil"/>
              <w:left w:val="nil"/>
              <w:bottom w:val="nil"/>
              <w:right w:val="nil"/>
            </w:tcBorders>
            <w:shd w:val="clear" w:color="auto" w:fill="auto"/>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22</w:t>
            </w:r>
          </w:p>
        </w:tc>
        <w:tc>
          <w:tcPr>
            <w:tcW w:w="992" w:type="dxa"/>
            <w:tcBorders>
              <w:top w:val="nil"/>
              <w:left w:val="nil"/>
              <w:bottom w:val="nil"/>
              <w:right w:val="nil"/>
            </w:tcBorders>
            <w:shd w:val="clear" w:color="auto" w:fill="auto"/>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22</w:t>
            </w:r>
          </w:p>
        </w:tc>
        <w:tc>
          <w:tcPr>
            <w:tcW w:w="851" w:type="dxa"/>
            <w:tcBorders>
              <w:top w:val="nil"/>
              <w:left w:val="nil"/>
              <w:bottom w:val="nil"/>
              <w:right w:val="nil"/>
            </w:tcBorders>
            <w:shd w:val="clear" w:color="auto" w:fill="auto"/>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22</w:t>
            </w:r>
          </w:p>
        </w:tc>
        <w:tc>
          <w:tcPr>
            <w:tcW w:w="992" w:type="dxa"/>
            <w:tcBorders>
              <w:top w:val="nil"/>
              <w:left w:val="nil"/>
              <w:bottom w:val="nil"/>
              <w:right w:val="nil"/>
            </w:tcBorders>
            <w:shd w:val="clear" w:color="auto" w:fill="auto"/>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22</w:t>
            </w:r>
          </w:p>
        </w:tc>
        <w:tc>
          <w:tcPr>
            <w:tcW w:w="992" w:type="dxa"/>
            <w:tcBorders>
              <w:top w:val="nil"/>
              <w:left w:val="nil"/>
              <w:bottom w:val="nil"/>
              <w:right w:val="nil"/>
            </w:tcBorders>
            <w:shd w:val="clear" w:color="auto" w:fill="auto"/>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22</w:t>
            </w:r>
          </w:p>
        </w:tc>
        <w:tc>
          <w:tcPr>
            <w:tcW w:w="763" w:type="dxa"/>
            <w:tcBorders>
              <w:top w:val="nil"/>
              <w:left w:val="nil"/>
              <w:bottom w:val="nil"/>
              <w:right w:val="nil"/>
            </w:tcBorders>
            <w:shd w:val="clear" w:color="auto" w:fill="auto"/>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22</w:t>
            </w:r>
          </w:p>
        </w:tc>
      </w:tr>
      <w:tr w:rsidR="00DE6AA7" w:rsidRPr="004A703E" w:rsidTr="00D31C2F">
        <w:trPr>
          <w:trHeight w:val="288"/>
        </w:trPr>
        <w:tc>
          <w:tcPr>
            <w:tcW w:w="1809" w:type="dxa"/>
            <w:tcBorders>
              <w:top w:val="nil"/>
              <w:left w:val="nil"/>
              <w:bottom w:val="single" w:sz="4" w:space="0" w:color="auto"/>
              <w:right w:val="nil"/>
            </w:tcBorders>
            <w:shd w:val="clear" w:color="000000" w:fill="F2F2F2"/>
            <w:noWrap/>
            <w:vAlign w:val="bottom"/>
            <w:hideMark/>
          </w:tcPr>
          <w:p w:rsidR="00DE6AA7" w:rsidRDefault="00DE6AA7" w:rsidP="008C05D4">
            <w:pPr>
              <w:spacing w:after="0" w:line="240" w:lineRule="auto"/>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Tapioka</w:t>
            </w:r>
          </w:p>
          <w:p w:rsidR="00F640EA" w:rsidRPr="00F640EA" w:rsidRDefault="00FE2987" w:rsidP="008C05D4">
            <w:pPr>
              <w:spacing w:after="0" w:line="240" w:lineRule="auto"/>
              <w:rPr>
                <w:rFonts w:ascii="Times New Roman" w:eastAsia="Times New Roman" w:hAnsi="Times New Roman" w:cs="Times New Roman"/>
                <w:i/>
                <w:color w:val="000000"/>
                <w:sz w:val="24"/>
                <w:szCs w:val="24"/>
                <w:lang w:eastAsia="id-ID"/>
              </w:rPr>
            </w:pPr>
            <w:r w:rsidRPr="00FE2987">
              <w:rPr>
                <w:rFonts w:ascii="Times New Roman" w:eastAsia="Times New Roman" w:hAnsi="Times New Roman" w:cs="Times New Roman"/>
                <w:i/>
                <w:color w:val="000000"/>
                <w:sz w:val="24"/>
                <w:szCs w:val="24"/>
                <w:lang w:eastAsia="id-ID"/>
              </w:rPr>
              <w:t>Tapioca</w:t>
            </w:r>
          </w:p>
        </w:tc>
        <w:tc>
          <w:tcPr>
            <w:tcW w:w="1026" w:type="dxa"/>
            <w:tcBorders>
              <w:top w:val="nil"/>
              <w:left w:val="nil"/>
              <w:bottom w:val="single" w:sz="4" w:space="0" w:color="auto"/>
              <w:right w:val="nil"/>
            </w:tcBorders>
            <w:shd w:val="clear" w:color="000000" w:fill="F2F2F2"/>
            <w:noWrap/>
            <w:vAlign w:val="center"/>
            <w:hideMark/>
          </w:tcPr>
          <w:p w:rsidR="00DE6AA7" w:rsidRPr="004A703E" w:rsidRDefault="00DE6AA7" w:rsidP="007F085F">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18</w:t>
            </w:r>
          </w:p>
        </w:tc>
        <w:tc>
          <w:tcPr>
            <w:tcW w:w="817" w:type="dxa"/>
            <w:tcBorders>
              <w:top w:val="nil"/>
              <w:left w:val="nil"/>
              <w:bottom w:val="single" w:sz="4" w:space="0" w:color="auto"/>
              <w:right w:val="nil"/>
            </w:tcBorders>
            <w:shd w:val="clear" w:color="000000" w:fill="F2F2F2"/>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18</w:t>
            </w:r>
          </w:p>
        </w:tc>
        <w:tc>
          <w:tcPr>
            <w:tcW w:w="992" w:type="dxa"/>
            <w:tcBorders>
              <w:top w:val="nil"/>
              <w:left w:val="nil"/>
              <w:bottom w:val="single" w:sz="4" w:space="0" w:color="auto"/>
              <w:right w:val="nil"/>
            </w:tcBorders>
            <w:shd w:val="clear" w:color="000000" w:fill="F2F2F2"/>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18</w:t>
            </w:r>
          </w:p>
        </w:tc>
        <w:tc>
          <w:tcPr>
            <w:tcW w:w="851" w:type="dxa"/>
            <w:tcBorders>
              <w:top w:val="nil"/>
              <w:left w:val="nil"/>
              <w:bottom w:val="single" w:sz="4" w:space="0" w:color="auto"/>
              <w:right w:val="nil"/>
            </w:tcBorders>
            <w:shd w:val="clear" w:color="000000" w:fill="F2F2F2"/>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18</w:t>
            </w:r>
          </w:p>
        </w:tc>
        <w:tc>
          <w:tcPr>
            <w:tcW w:w="992" w:type="dxa"/>
            <w:tcBorders>
              <w:top w:val="nil"/>
              <w:left w:val="nil"/>
              <w:bottom w:val="single" w:sz="4" w:space="0" w:color="auto"/>
              <w:right w:val="nil"/>
            </w:tcBorders>
            <w:shd w:val="clear" w:color="000000" w:fill="F2F2F2"/>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18</w:t>
            </w:r>
          </w:p>
        </w:tc>
        <w:tc>
          <w:tcPr>
            <w:tcW w:w="992" w:type="dxa"/>
            <w:tcBorders>
              <w:top w:val="nil"/>
              <w:left w:val="nil"/>
              <w:bottom w:val="single" w:sz="4" w:space="0" w:color="auto"/>
              <w:right w:val="nil"/>
            </w:tcBorders>
            <w:shd w:val="clear" w:color="000000" w:fill="F2F2F2"/>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18</w:t>
            </w:r>
          </w:p>
        </w:tc>
        <w:tc>
          <w:tcPr>
            <w:tcW w:w="763" w:type="dxa"/>
            <w:tcBorders>
              <w:top w:val="nil"/>
              <w:left w:val="nil"/>
              <w:bottom w:val="single" w:sz="4" w:space="0" w:color="auto"/>
              <w:right w:val="nil"/>
            </w:tcBorders>
            <w:shd w:val="clear" w:color="000000" w:fill="F2F2F2"/>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18</w:t>
            </w:r>
          </w:p>
        </w:tc>
      </w:tr>
      <w:tr w:rsidR="00DE6AA7" w:rsidRPr="004A703E" w:rsidTr="00D96897">
        <w:trPr>
          <w:trHeight w:val="288"/>
        </w:trPr>
        <w:tc>
          <w:tcPr>
            <w:tcW w:w="1809" w:type="dxa"/>
            <w:tcBorders>
              <w:top w:val="nil"/>
              <w:left w:val="nil"/>
              <w:bottom w:val="single" w:sz="4" w:space="0" w:color="auto"/>
              <w:right w:val="nil"/>
            </w:tcBorders>
            <w:shd w:val="clear" w:color="auto" w:fill="auto"/>
            <w:noWrap/>
            <w:vAlign w:val="bottom"/>
            <w:hideMark/>
          </w:tcPr>
          <w:p w:rsidR="00DE6AA7" w:rsidRDefault="00DE6AA7" w:rsidP="008C05D4">
            <w:pPr>
              <w:spacing w:after="0" w:line="240" w:lineRule="auto"/>
              <w:jc w:val="right"/>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Total</w:t>
            </w:r>
          </w:p>
          <w:p w:rsidR="00F640EA" w:rsidRPr="00F640EA" w:rsidRDefault="00FE2987" w:rsidP="008C05D4">
            <w:pPr>
              <w:spacing w:after="0" w:line="240" w:lineRule="auto"/>
              <w:jc w:val="right"/>
              <w:rPr>
                <w:rFonts w:ascii="Times New Roman" w:eastAsia="Times New Roman" w:hAnsi="Times New Roman" w:cs="Times New Roman"/>
                <w:i/>
                <w:color w:val="000000"/>
                <w:sz w:val="24"/>
                <w:szCs w:val="24"/>
                <w:lang w:eastAsia="id-ID"/>
              </w:rPr>
            </w:pPr>
            <w:r w:rsidRPr="00FE2987">
              <w:rPr>
                <w:rFonts w:ascii="Times New Roman" w:eastAsia="Times New Roman" w:hAnsi="Times New Roman" w:cs="Times New Roman"/>
                <w:i/>
                <w:color w:val="000000"/>
                <w:sz w:val="24"/>
                <w:szCs w:val="24"/>
                <w:lang w:eastAsia="id-ID"/>
              </w:rPr>
              <w:t>Total</w:t>
            </w:r>
          </w:p>
        </w:tc>
        <w:tc>
          <w:tcPr>
            <w:tcW w:w="1026" w:type="dxa"/>
            <w:tcBorders>
              <w:top w:val="nil"/>
              <w:left w:val="nil"/>
              <w:bottom w:val="single" w:sz="4" w:space="0" w:color="auto"/>
              <w:right w:val="nil"/>
            </w:tcBorders>
            <w:shd w:val="clear" w:color="auto" w:fill="auto"/>
            <w:noWrap/>
            <w:vAlign w:val="center"/>
            <w:hideMark/>
          </w:tcPr>
          <w:p w:rsidR="00DE6AA7" w:rsidRPr="004A703E" w:rsidRDefault="00DE6AA7" w:rsidP="007F085F">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100</w:t>
            </w:r>
          </w:p>
        </w:tc>
        <w:tc>
          <w:tcPr>
            <w:tcW w:w="817" w:type="dxa"/>
            <w:tcBorders>
              <w:top w:val="nil"/>
              <w:left w:val="nil"/>
              <w:bottom w:val="single" w:sz="4" w:space="0" w:color="auto"/>
              <w:right w:val="nil"/>
            </w:tcBorders>
            <w:shd w:val="clear" w:color="auto" w:fill="auto"/>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100</w:t>
            </w:r>
          </w:p>
        </w:tc>
        <w:tc>
          <w:tcPr>
            <w:tcW w:w="992" w:type="dxa"/>
            <w:tcBorders>
              <w:top w:val="nil"/>
              <w:left w:val="nil"/>
              <w:bottom w:val="single" w:sz="4" w:space="0" w:color="auto"/>
              <w:right w:val="nil"/>
            </w:tcBorders>
            <w:shd w:val="clear" w:color="auto" w:fill="auto"/>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100</w:t>
            </w:r>
          </w:p>
        </w:tc>
        <w:tc>
          <w:tcPr>
            <w:tcW w:w="851" w:type="dxa"/>
            <w:tcBorders>
              <w:top w:val="nil"/>
              <w:left w:val="nil"/>
              <w:bottom w:val="single" w:sz="4" w:space="0" w:color="auto"/>
              <w:right w:val="nil"/>
            </w:tcBorders>
            <w:shd w:val="clear" w:color="auto" w:fill="auto"/>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100</w:t>
            </w:r>
          </w:p>
        </w:tc>
        <w:tc>
          <w:tcPr>
            <w:tcW w:w="992" w:type="dxa"/>
            <w:tcBorders>
              <w:top w:val="nil"/>
              <w:left w:val="nil"/>
              <w:bottom w:val="single" w:sz="4" w:space="0" w:color="auto"/>
              <w:right w:val="nil"/>
            </w:tcBorders>
            <w:shd w:val="clear" w:color="auto" w:fill="auto"/>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100</w:t>
            </w:r>
          </w:p>
        </w:tc>
        <w:tc>
          <w:tcPr>
            <w:tcW w:w="992" w:type="dxa"/>
            <w:tcBorders>
              <w:top w:val="nil"/>
              <w:left w:val="nil"/>
              <w:bottom w:val="single" w:sz="4" w:space="0" w:color="auto"/>
              <w:right w:val="nil"/>
            </w:tcBorders>
            <w:shd w:val="clear" w:color="auto" w:fill="auto"/>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100</w:t>
            </w:r>
          </w:p>
        </w:tc>
        <w:tc>
          <w:tcPr>
            <w:tcW w:w="763" w:type="dxa"/>
            <w:tcBorders>
              <w:top w:val="nil"/>
              <w:left w:val="nil"/>
              <w:bottom w:val="single" w:sz="4" w:space="0" w:color="auto"/>
              <w:right w:val="nil"/>
            </w:tcBorders>
            <w:shd w:val="clear" w:color="auto" w:fill="auto"/>
            <w:noWrap/>
            <w:vAlign w:val="center"/>
            <w:hideMark/>
          </w:tcPr>
          <w:p w:rsidR="00100ABC" w:rsidRDefault="00DE6AA7">
            <w:pPr>
              <w:spacing w:after="0" w:line="240" w:lineRule="auto"/>
              <w:jc w:val="center"/>
              <w:rPr>
                <w:rFonts w:ascii="Times New Roman" w:eastAsia="Times New Roman" w:hAnsi="Times New Roman" w:cs="Times New Roman"/>
                <w:color w:val="000000"/>
                <w:sz w:val="24"/>
                <w:szCs w:val="24"/>
                <w:lang w:val="id-ID" w:eastAsia="id-ID"/>
              </w:rPr>
            </w:pPr>
            <w:r w:rsidRPr="004A703E">
              <w:rPr>
                <w:rFonts w:ascii="Times New Roman" w:eastAsia="Times New Roman" w:hAnsi="Times New Roman" w:cs="Times New Roman"/>
                <w:color w:val="000000"/>
                <w:sz w:val="24"/>
                <w:szCs w:val="24"/>
                <w:lang w:val="id-ID" w:eastAsia="id-ID"/>
              </w:rPr>
              <w:t>100</w:t>
            </w:r>
          </w:p>
        </w:tc>
      </w:tr>
    </w:tbl>
    <w:p w:rsidR="00FD469C" w:rsidRDefault="00FD469C" w:rsidP="00DE6AA7">
      <w:pPr>
        <w:spacing w:after="0" w:line="480" w:lineRule="auto"/>
        <w:jc w:val="both"/>
        <w:outlineLvl w:val="2"/>
        <w:rPr>
          <w:rFonts w:ascii="Times New Roman" w:hAnsi="Times New Roman" w:cs="Times New Roman"/>
          <w:b/>
          <w:sz w:val="24"/>
          <w:szCs w:val="24"/>
          <w:lang w:val="es-ES"/>
        </w:rPr>
      </w:pPr>
    </w:p>
    <w:p w:rsidR="00DE6AA7" w:rsidRPr="00F36F81" w:rsidRDefault="00DE6AA7" w:rsidP="00DE6AA7">
      <w:pPr>
        <w:spacing w:after="0" w:line="480" w:lineRule="auto"/>
        <w:jc w:val="both"/>
        <w:outlineLvl w:val="2"/>
        <w:rPr>
          <w:rFonts w:ascii="Times New Roman" w:hAnsi="Times New Roman" w:cs="Times New Roman"/>
          <w:b/>
          <w:sz w:val="24"/>
          <w:szCs w:val="24"/>
          <w:lang w:val="es-ES"/>
        </w:rPr>
      </w:pPr>
      <w:r>
        <w:rPr>
          <w:rFonts w:ascii="Times New Roman" w:hAnsi="Times New Roman" w:cs="Times New Roman"/>
          <w:b/>
          <w:sz w:val="24"/>
          <w:szCs w:val="24"/>
          <w:lang w:val="es-ES"/>
        </w:rPr>
        <w:t>Alat</w:t>
      </w:r>
    </w:p>
    <w:p w:rsidR="00100ABC" w:rsidRDefault="00DE6AA7">
      <w:pPr>
        <w:spacing w:after="0" w:line="480" w:lineRule="auto"/>
        <w:ind w:firstLine="720"/>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Alat atau mesin utama p</w:t>
      </w:r>
      <w:r w:rsidRPr="005B0B35">
        <w:rPr>
          <w:rFonts w:ascii="Times New Roman" w:eastAsia="Times New Roman" w:hAnsi="Times New Roman" w:cs="Times New Roman"/>
          <w:bCs/>
          <w:sz w:val="24"/>
          <w:szCs w:val="24"/>
        </w:rPr>
        <w:t xml:space="preserve">embuatan pakan ikan </w:t>
      </w:r>
      <w:r>
        <w:rPr>
          <w:rFonts w:ascii="Times New Roman" w:eastAsia="Times New Roman" w:hAnsi="Times New Roman" w:cs="Times New Roman"/>
          <w:bCs/>
          <w:sz w:val="24"/>
          <w:szCs w:val="24"/>
        </w:rPr>
        <w:t>adalah</w:t>
      </w:r>
      <w:r w:rsidRPr="005B0B35">
        <w:rPr>
          <w:rFonts w:ascii="Times New Roman" w:eastAsia="Times New Roman" w:hAnsi="Times New Roman" w:cs="Times New Roman"/>
          <w:bCs/>
          <w:sz w:val="24"/>
          <w:szCs w:val="24"/>
        </w:rPr>
        <w:t xml:space="preserve"> ekstruder ulir ganda yang ada di workshop Loka Riset Mekanisasi Pengolahan Hasil Perikanan. </w:t>
      </w:r>
      <w:r w:rsidRPr="005B0B35">
        <w:rPr>
          <w:rFonts w:ascii="Times New Roman" w:hAnsi="Times New Roman" w:cs="Times New Roman"/>
          <w:sz w:val="24"/>
          <w:szCs w:val="24"/>
          <w:lang w:eastAsia="id-ID"/>
        </w:rPr>
        <w:t xml:space="preserve">Mesin </w:t>
      </w:r>
      <w:r w:rsidRPr="005B0B35">
        <w:rPr>
          <w:rFonts w:ascii="Times New Roman" w:hAnsi="Times New Roman" w:cs="Times New Roman"/>
          <w:sz w:val="24"/>
          <w:szCs w:val="24"/>
          <w:lang w:eastAsia="id-ID"/>
        </w:rPr>
        <w:lastRenderedPageBreak/>
        <w:t>ini memiliki panjang selongsong (</w:t>
      </w:r>
      <w:r w:rsidRPr="005B0B35">
        <w:rPr>
          <w:rFonts w:ascii="Times New Roman" w:hAnsi="Times New Roman" w:cs="Times New Roman"/>
          <w:i/>
          <w:sz w:val="24"/>
          <w:szCs w:val="24"/>
          <w:lang w:eastAsia="id-ID"/>
        </w:rPr>
        <w:t>barrel</w:t>
      </w:r>
      <w:r w:rsidRPr="005B0B35">
        <w:rPr>
          <w:rFonts w:ascii="Times New Roman" w:hAnsi="Times New Roman" w:cs="Times New Roman"/>
          <w:sz w:val="24"/>
          <w:szCs w:val="24"/>
          <w:lang w:eastAsia="id-ID"/>
        </w:rPr>
        <w:t xml:space="preserve">) 270 mm dan diameter ulir 33 mm. Ulir berputar secara </w:t>
      </w:r>
      <w:r w:rsidRPr="005B0B35">
        <w:rPr>
          <w:rFonts w:ascii="Times New Roman" w:hAnsi="Times New Roman" w:cs="Times New Roman"/>
          <w:i/>
          <w:sz w:val="24"/>
          <w:szCs w:val="24"/>
          <w:lang w:eastAsia="id-ID"/>
        </w:rPr>
        <w:t>counter-rotating</w:t>
      </w:r>
      <w:r w:rsidRPr="005B0B35">
        <w:rPr>
          <w:rFonts w:ascii="Times New Roman" w:hAnsi="Times New Roman" w:cs="Times New Roman"/>
          <w:sz w:val="24"/>
          <w:szCs w:val="24"/>
          <w:lang w:eastAsia="id-ID"/>
        </w:rPr>
        <w:t xml:space="preserve">. Mesin juga dilengkapi elemen pemanas pada bagian atas dan bawah </w:t>
      </w:r>
      <w:r w:rsidRPr="005B0B35">
        <w:rPr>
          <w:rFonts w:ascii="Times New Roman" w:hAnsi="Times New Roman" w:cs="Times New Roman"/>
          <w:i/>
          <w:sz w:val="24"/>
          <w:szCs w:val="24"/>
          <w:lang w:eastAsia="id-ID"/>
        </w:rPr>
        <w:t>barrel,</w:t>
      </w:r>
      <w:r w:rsidR="00577144">
        <w:rPr>
          <w:rFonts w:ascii="Times New Roman" w:hAnsi="Times New Roman" w:cs="Times New Roman"/>
          <w:sz w:val="24"/>
          <w:szCs w:val="24"/>
          <w:lang w:val="id-ID" w:eastAsia="id-ID"/>
        </w:rPr>
        <w:t xml:space="preserve">dan </w:t>
      </w:r>
      <w:r w:rsidRPr="005B0B35">
        <w:rPr>
          <w:rFonts w:ascii="Times New Roman" w:hAnsi="Times New Roman" w:cs="Times New Roman"/>
          <w:sz w:val="24"/>
          <w:szCs w:val="24"/>
          <w:lang w:eastAsia="id-ID"/>
        </w:rPr>
        <w:t>panas</w:t>
      </w:r>
      <w:r w:rsidR="00577144">
        <w:rPr>
          <w:rFonts w:ascii="Times New Roman" w:hAnsi="Times New Roman" w:cs="Times New Roman"/>
          <w:sz w:val="24"/>
          <w:szCs w:val="24"/>
          <w:lang w:val="id-ID" w:eastAsia="id-ID"/>
        </w:rPr>
        <w:t>nya</w:t>
      </w:r>
      <w:r w:rsidRPr="005B0B35">
        <w:rPr>
          <w:rFonts w:ascii="Times New Roman" w:hAnsi="Times New Roman" w:cs="Times New Roman"/>
          <w:sz w:val="24"/>
          <w:szCs w:val="24"/>
          <w:lang w:eastAsia="id-ID"/>
        </w:rPr>
        <w:t xml:space="preserve"> bisa diatur hingga suhu 200 </w:t>
      </w:r>
      <w:r w:rsidRPr="005B0B35">
        <w:rPr>
          <w:rFonts w:ascii="Times New Roman" w:hAnsi="Times New Roman" w:cs="Times New Roman"/>
          <w:sz w:val="24"/>
          <w:szCs w:val="24"/>
          <w:vertAlign w:val="superscript"/>
          <w:lang w:eastAsia="id-ID"/>
        </w:rPr>
        <w:t>o</w:t>
      </w:r>
      <w:r w:rsidRPr="005B0B35">
        <w:rPr>
          <w:rFonts w:ascii="Times New Roman" w:hAnsi="Times New Roman" w:cs="Times New Roman"/>
          <w:sz w:val="24"/>
          <w:szCs w:val="24"/>
          <w:lang w:eastAsia="id-ID"/>
        </w:rPr>
        <w:t>C. Kecepatan ulir diatur menggunakan inverter dengan rentang kecepatan 150-660 rpm. Lubang pengeluaran (</w:t>
      </w:r>
      <w:r w:rsidRPr="005B0B35">
        <w:rPr>
          <w:rFonts w:ascii="Times New Roman" w:hAnsi="Times New Roman" w:cs="Times New Roman"/>
          <w:i/>
          <w:sz w:val="24"/>
          <w:szCs w:val="24"/>
          <w:lang w:eastAsia="id-ID"/>
        </w:rPr>
        <w:t>dies</w:t>
      </w:r>
      <w:r w:rsidRPr="005B0B35">
        <w:rPr>
          <w:rFonts w:ascii="Times New Roman" w:hAnsi="Times New Roman" w:cs="Times New Roman"/>
          <w:sz w:val="24"/>
          <w:szCs w:val="24"/>
          <w:lang w:eastAsia="id-ID"/>
        </w:rPr>
        <w:t xml:space="preserve">) berdiameter 3 mm berjumlah 8 buah. </w:t>
      </w:r>
      <w:r w:rsidR="008970BD">
        <w:rPr>
          <w:rFonts w:ascii="Times New Roman" w:hAnsi="Times New Roman" w:cs="Times New Roman"/>
          <w:sz w:val="24"/>
          <w:szCs w:val="24"/>
          <w:lang w:val="id-ID" w:eastAsia="id-ID"/>
        </w:rPr>
        <w:t>Dua</w:t>
      </w:r>
      <w:r w:rsidRPr="005B0B35">
        <w:rPr>
          <w:rFonts w:ascii="Times New Roman" w:hAnsi="Times New Roman" w:cs="Times New Roman"/>
          <w:sz w:val="24"/>
          <w:szCs w:val="24"/>
          <w:lang w:eastAsia="id-ID"/>
        </w:rPr>
        <w:t xml:space="preserve">buah pisau potong pakan berada diujung </w:t>
      </w:r>
      <w:r w:rsidRPr="005B0B35">
        <w:rPr>
          <w:rFonts w:ascii="Times New Roman" w:hAnsi="Times New Roman" w:cs="Times New Roman"/>
          <w:i/>
          <w:sz w:val="24"/>
          <w:szCs w:val="24"/>
          <w:lang w:eastAsia="id-ID"/>
        </w:rPr>
        <w:t>dies</w:t>
      </w:r>
      <w:r w:rsidRPr="005B0B35">
        <w:rPr>
          <w:rFonts w:ascii="Times New Roman" w:hAnsi="Times New Roman" w:cs="Times New Roman"/>
          <w:sz w:val="24"/>
          <w:szCs w:val="24"/>
          <w:lang w:eastAsia="id-ID"/>
        </w:rPr>
        <w:t xml:space="preserve"> untuk memotong pakan yang keluar dari ekstruder</w:t>
      </w:r>
      <w:r>
        <w:rPr>
          <w:rFonts w:ascii="Times New Roman" w:eastAsia="Times New Roman" w:hAnsi="Times New Roman" w:cs="Times New Roman"/>
          <w:bCs/>
          <w:sz w:val="24"/>
          <w:szCs w:val="24"/>
        </w:rPr>
        <w:t>.</w:t>
      </w:r>
    </w:p>
    <w:p w:rsidR="00DE6AA7" w:rsidRPr="00D852D4" w:rsidRDefault="00DE6AA7" w:rsidP="00DE6AA7">
      <w:pPr>
        <w:spacing w:after="0" w:line="360" w:lineRule="auto"/>
        <w:jc w:val="both"/>
        <w:outlineLvl w:val="2"/>
        <w:rPr>
          <w:rFonts w:ascii="Times New Roman" w:eastAsia="Times New Roman" w:hAnsi="Times New Roman" w:cs="Times New Roman"/>
          <w:b/>
          <w:bCs/>
          <w:sz w:val="24"/>
          <w:szCs w:val="24"/>
        </w:rPr>
      </w:pPr>
      <w:r w:rsidRPr="00D852D4">
        <w:rPr>
          <w:rFonts w:ascii="Times New Roman" w:eastAsia="Times New Roman" w:hAnsi="Times New Roman" w:cs="Times New Roman"/>
          <w:b/>
          <w:bCs/>
          <w:sz w:val="24"/>
          <w:szCs w:val="24"/>
        </w:rPr>
        <w:t>Proses ekstrusi</w:t>
      </w:r>
    </w:p>
    <w:p w:rsidR="00100ABC" w:rsidRDefault="00DE6AA7">
      <w:pPr>
        <w:spacing w:after="0" w:line="480" w:lineRule="auto"/>
        <w:ind w:firstLine="720"/>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Pembuatan pakan ikan terapung </w:t>
      </w:r>
      <w:r w:rsidR="003E1DEE">
        <w:rPr>
          <w:rFonts w:ascii="Times New Roman" w:eastAsia="Times New Roman" w:hAnsi="Times New Roman" w:cs="Times New Roman"/>
          <w:bCs/>
          <w:sz w:val="24"/>
          <w:szCs w:val="24"/>
          <w:lang w:val="id-ID"/>
        </w:rPr>
        <w:t xml:space="preserve">dilakukan </w:t>
      </w:r>
      <w:r>
        <w:rPr>
          <w:rFonts w:ascii="Times New Roman" w:eastAsia="Times New Roman" w:hAnsi="Times New Roman" w:cs="Times New Roman"/>
          <w:bCs/>
          <w:sz w:val="24"/>
          <w:szCs w:val="24"/>
        </w:rPr>
        <w:t xml:space="preserve">melalui proses ekstrusi. Mesin ekstruder diatur kecepatannya pada 600 rpm dan suhu </w:t>
      </w:r>
      <w:r w:rsidRPr="00D852D4">
        <w:rPr>
          <w:rFonts w:ascii="Times New Roman" w:eastAsia="Times New Roman" w:hAnsi="Times New Roman" w:cs="Times New Roman"/>
          <w:bCs/>
          <w:i/>
          <w:sz w:val="24"/>
          <w:szCs w:val="24"/>
        </w:rPr>
        <w:t>barrel</w:t>
      </w:r>
      <w:r>
        <w:rPr>
          <w:rFonts w:ascii="Times New Roman" w:eastAsia="Times New Roman" w:hAnsi="Times New Roman" w:cs="Times New Roman"/>
          <w:bCs/>
          <w:sz w:val="24"/>
          <w:szCs w:val="24"/>
        </w:rPr>
        <w:t xml:space="preserve"> 100 </w:t>
      </w:r>
      <w:r w:rsidRPr="005B0B35">
        <w:rPr>
          <w:rFonts w:ascii="Times New Roman" w:eastAsia="Times New Roman" w:hAnsi="Times New Roman" w:cs="Times New Roman"/>
          <w:bCs/>
          <w:sz w:val="24"/>
          <w:szCs w:val="24"/>
          <w:vertAlign w:val="superscript"/>
        </w:rPr>
        <w:t>o</w:t>
      </w:r>
      <w:r>
        <w:rPr>
          <w:rFonts w:ascii="Times New Roman" w:eastAsia="Times New Roman" w:hAnsi="Times New Roman" w:cs="Times New Roman"/>
          <w:bCs/>
          <w:sz w:val="24"/>
          <w:szCs w:val="24"/>
        </w:rPr>
        <w:t xml:space="preserve">C. Pakan yang dihasilkan kemudian dikeringkan menggunakan mesin pengering </w:t>
      </w:r>
      <w:r w:rsidRPr="005B0B35">
        <w:rPr>
          <w:rFonts w:ascii="Times New Roman" w:eastAsia="Times New Roman" w:hAnsi="Times New Roman" w:cs="Times New Roman"/>
          <w:bCs/>
          <w:i/>
          <w:sz w:val="24"/>
          <w:szCs w:val="24"/>
        </w:rPr>
        <w:t>rotary</w:t>
      </w:r>
      <w:r>
        <w:rPr>
          <w:rFonts w:ascii="Times New Roman" w:eastAsia="Times New Roman" w:hAnsi="Times New Roman" w:cs="Times New Roman"/>
          <w:bCs/>
          <w:sz w:val="24"/>
          <w:szCs w:val="24"/>
        </w:rPr>
        <w:t xml:space="preserve"> dalam suhu 50-55 </w:t>
      </w:r>
      <w:r w:rsidRPr="005B0B35">
        <w:rPr>
          <w:rFonts w:ascii="Times New Roman" w:eastAsia="Times New Roman" w:hAnsi="Times New Roman" w:cs="Times New Roman"/>
          <w:bCs/>
          <w:sz w:val="24"/>
          <w:szCs w:val="24"/>
          <w:vertAlign w:val="superscript"/>
        </w:rPr>
        <w:t>o</w:t>
      </w:r>
      <w:r>
        <w:rPr>
          <w:rFonts w:ascii="Times New Roman" w:eastAsia="Times New Roman" w:hAnsi="Times New Roman" w:cs="Times New Roman"/>
          <w:bCs/>
          <w:sz w:val="24"/>
          <w:szCs w:val="24"/>
        </w:rPr>
        <w:t xml:space="preserve">C hingga diperoleh </w:t>
      </w:r>
      <w:proofErr w:type="gramStart"/>
      <w:r>
        <w:rPr>
          <w:rFonts w:ascii="Times New Roman" w:eastAsia="Times New Roman" w:hAnsi="Times New Roman" w:cs="Times New Roman"/>
          <w:bCs/>
          <w:sz w:val="24"/>
          <w:szCs w:val="24"/>
        </w:rPr>
        <w:t>kadar</w:t>
      </w:r>
      <w:proofErr w:type="gramEnd"/>
      <w:r>
        <w:rPr>
          <w:rFonts w:ascii="Times New Roman" w:eastAsia="Times New Roman" w:hAnsi="Times New Roman" w:cs="Times New Roman"/>
          <w:bCs/>
          <w:sz w:val="24"/>
          <w:szCs w:val="24"/>
        </w:rPr>
        <w:t xml:space="preserve"> air 10-12%.  </w:t>
      </w:r>
    </w:p>
    <w:p w:rsidR="00DE6AA7" w:rsidRPr="00CA35FF" w:rsidRDefault="00DE6AA7" w:rsidP="00DE6AA7">
      <w:pPr>
        <w:spacing w:after="0" w:line="36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Analisa kualitas pakan</w:t>
      </w:r>
    </w:p>
    <w:p w:rsidR="00100ABC" w:rsidRDefault="00DE6AA7">
      <w:pPr>
        <w:spacing w:after="0" w:line="480" w:lineRule="auto"/>
        <w:ind w:firstLine="720"/>
        <w:jc w:val="both"/>
        <w:outlineLvl w:val="2"/>
        <w:rPr>
          <w:rFonts w:ascii="Times New Roman" w:eastAsia="Times New Roman" w:hAnsi="Times New Roman" w:cs="Times New Roman"/>
          <w:bCs/>
          <w:sz w:val="24"/>
          <w:szCs w:val="24"/>
        </w:rPr>
      </w:pPr>
      <w:r w:rsidRPr="00CA35FF">
        <w:rPr>
          <w:rFonts w:ascii="Times New Roman" w:hAnsi="Times New Roman" w:cs="Times New Roman"/>
          <w:sz w:val="24"/>
          <w:szCs w:val="24"/>
          <w:lang w:val="es-ES"/>
        </w:rPr>
        <w:t xml:space="preserve">Analisa </w:t>
      </w:r>
      <w:r w:rsidR="003E1DEE">
        <w:rPr>
          <w:rFonts w:ascii="Times New Roman" w:hAnsi="Times New Roman" w:cs="Times New Roman"/>
          <w:sz w:val="24"/>
          <w:szCs w:val="24"/>
          <w:lang w:val="id-ID"/>
        </w:rPr>
        <w:t xml:space="preserve">karakteristik pakan </w:t>
      </w:r>
      <w:r w:rsidRPr="00CA35FF">
        <w:rPr>
          <w:rFonts w:ascii="Times New Roman" w:hAnsi="Times New Roman" w:cs="Times New Roman"/>
          <w:sz w:val="24"/>
          <w:szCs w:val="24"/>
          <w:lang w:val="es-ES"/>
        </w:rPr>
        <w:t xml:space="preserve">meliputi </w:t>
      </w:r>
      <w:r w:rsidR="003E1DEE">
        <w:rPr>
          <w:rFonts w:ascii="Times New Roman" w:hAnsi="Times New Roman" w:cs="Times New Roman"/>
          <w:sz w:val="24"/>
          <w:szCs w:val="24"/>
          <w:lang w:val="id-ID"/>
        </w:rPr>
        <w:t>parameter</w:t>
      </w:r>
      <w:r w:rsidRPr="00CA35FF">
        <w:rPr>
          <w:rFonts w:ascii="Times New Roman" w:hAnsi="Times New Roman" w:cs="Times New Roman"/>
          <w:sz w:val="24"/>
          <w:szCs w:val="24"/>
          <w:lang w:val="es-ES"/>
        </w:rPr>
        <w:t xml:space="preserve">, unit density, </w:t>
      </w:r>
      <w:r w:rsidR="00524EDE">
        <w:rPr>
          <w:rFonts w:ascii="Times New Roman" w:hAnsi="Times New Roman" w:cs="Times New Roman"/>
          <w:sz w:val="24"/>
          <w:szCs w:val="24"/>
          <w:lang w:val="es-ES"/>
        </w:rPr>
        <w:t xml:space="preserve">daya apung, </w:t>
      </w:r>
      <w:r w:rsidRPr="00CA35FF">
        <w:rPr>
          <w:rFonts w:ascii="Times New Roman" w:hAnsi="Times New Roman" w:cs="Times New Roman"/>
          <w:sz w:val="24"/>
          <w:szCs w:val="24"/>
          <w:lang w:val="es-ES"/>
        </w:rPr>
        <w:t xml:space="preserve">rasio pengembangan, </w:t>
      </w:r>
      <w:r w:rsidR="00524EDE">
        <w:rPr>
          <w:rFonts w:ascii="Times New Roman" w:hAnsi="Times New Roman" w:cs="Times New Roman"/>
          <w:sz w:val="24"/>
          <w:szCs w:val="24"/>
          <w:lang w:val="es-ES"/>
        </w:rPr>
        <w:t>tingkat kekerasan</w:t>
      </w:r>
      <w:r w:rsidRPr="00CA35FF">
        <w:rPr>
          <w:rFonts w:ascii="Times New Roman" w:hAnsi="Times New Roman" w:cs="Times New Roman"/>
          <w:sz w:val="24"/>
          <w:szCs w:val="24"/>
          <w:lang w:val="es-ES"/>
        </w:rPr>
        <w:t xml:space="preserve"> dan </w:t>
      </w:r>
      <w:r w:rsidR="00524EDE">
        <w:rPr>
          <w:rFonts w:ascii="Times New Roman" w:hAnsi="Times New Roman" w:cs="Times New Roman"/>
          <w:sz w:val="24"/>
          <w:szCs w:val="24"/>
          <w:lang w:val="es-ES"/>
        </w:rPr>
        <w:t>kadar protein</w:t>
      </w:r>
      <w:r w:rsidRPr="00CA35FF">
        <w:rPr>
          <w:rFonts w:ascii="Times New Roman" w:hAnsi="Times New Roman" w:cs="Times New Roman"/>
          <w:sz w:val="24"/>
          <w:szCs w:val="24"/>
          <w:lang w:val="es-ES"/>
        </w:rPr>
        <w:t xml:space="preserve">. </w:t>
      </w:r>
      <w:r w:rsidRPr="00CA35FF">
        <w:rPr>
          <w:rFonts w:ascii="Times New Roman" w:hAnsi="Times New Roman" w:cs="Times New Roman"/>
          <w:sz w:val="24"/>
          <w:szCs w:val="24"/>
          <w:lang w:val="pt-BR"/>
        </w:rPr>
        <w:t>Detail metode analisa adalah sebagai berikut :</w:t>
      </w:r>
    </w:p>
    <w:p w:rsidR="00DE6AA7" w:rsidRPr="00CA35FF" w:rsidRDefault="00DE6AA7" w:rsidP="00DE6AA7">
      <w:pPr>
        <w:pStyle w:val="Body"/>
        <w:spacing w:line="480" w:lineRule="auto"/>
        <w:ind w:firstLine="0"/>
        <w:rPr>
          <w:sz w:val="24"/>
          <w:szCs w:val="24"/>
          <w:lang w:val="pt-BR"/>
        </w:rPr>
      </w:pPr>
      <w:r w:rsidRPr="00CA35FF">
        <w:rPr>
          <w:i/>
          <w:sz w:val="24"/>
          <w:szCs w:val="24"/>
          <w:lang w:val="pt-BR"/>
        </w:rPr>
        <w:t>Unit density</w:t>
      </w:r>
      <w:r w:rsidRPr="00CA35FF">
        <w:rPr>
          <w:sz w:val="24"/>
          <w:szCs w:val="24"/>
          <w:lang w:val="pt-BR"/>
        </w:rPr>
        <w:t xml:space="preserve">. Penentuan </w:t>
      </w:r>
      <w:r w:rsidRPr="00CA35FF">
        <w:rPr>
          <w:i/>
          <w:sz w:val="24"/>
          <w:szCs w:val="24"/>
          <w:lang w:val="pt-BR"/>
        </w:rPr>
        <w:t>unit density</w:t>
      </w:r>
      <w:r w:rsidRPr="00CA35FF">
        <w:rPr>
          <w:sz w:val="24"/>
          <w:szCs w:val="24"/>
          <w:lang w:val="pt-BR"/>
        </w:rPr>
        <w:t xml:space="preserve"> berdasarkan </w:t>
      </w:r>
      <w:r w:rsidRPr="00CA35FF">
        <w:rPr>
          <w:sz w:val="24"/>
          <w:szCs w:val="24"/>
          <w:lang w:val="es-ES"/>
        </w:rPr>
        <w:t xml:space="preserve">Rosentrater </w:t>
      </w:r>
      <w:r w:rsidRPr="00CA35FF">
        <w:rPr>
          <w:i/>
          <w:sz w:val="24"/>
          <w:szCs w:val="24"/>
          <w:lang w:val="es-ES"/>
        </w:rPr>
        <w:t>et al</w:t>
      </w:r>
      <w:r w:rsidR="003E1DEE">
        <w:rPr>
          <w:i/>
          <w:sz w:val="24"/>
          <w:szCs w:val="24"/>
          <w:lang w:val="id-ID"/>
        </w:rPr>
        <w:t>.</w:t>
      </w:r>
      <w:r w:rsidRPr="00CA35FF">
        <w:rPr>
          <w:sz w:val="24"/>
          <w:szCs w:val="24"/>
          <w:lang w:val="es-ES"/>
        </w:rPr>
        <w:t xml:space="preserve"> (2009) sebagai </w:t>
      </w:r>
      <w:proofErr w:type="gramStart"/>
      <w:r w:rsidRPr="00CA35FF">
        <w:rPr>
          <w:sz w:val="24"/>
          <w:szCs w:val="24"/>
          <w:lang w:val="es-ES"/>
        </w:rPr>
        <w:t>berikut :</w:t>
      </w:r>
      <w:r w:rsidRPr="00CA35FF">
        <w:rPr>
          <w:sz w:val="24"/>
          <w:szCs w:val="24"/>
          <w:lang w:val="pt-BR"/>
        </w:rPr>
        <w:t>30</w:t>
      </w:r>
      <w:proofErr w:type="gramEnd"/>
      <w:r w:rsidRPr="00CA35FF">
        <w:rPr>
          <w:sz w:val="24"/>
          <w:szCs w:val="24"/>
          <w:lang w:val="pt-BR"/>
        </w:rPr>
        <w:t xml:space="preserve"> butir pakan yang sudah kering masing-masing diukur panjang dan diameternya menggunakan jangka sorong lalu ditimbang beratnya menggunakan timbangan digital. Rata-rata berat massa pakan dibagi volume merupakan nilai dari </w:t>
      </w:r>
      <w:r w:rsidRPr="00CA35FF">
        <w:rPr>
          <w:i/>
          <w:sz w:val="24"/>
          <w:szCs w:val="24"/>
          <w:lang w:val="pt-BR"/>
        </w:rPr>
        <w:t>unit density</w:t>
      </w:r>
      <w:r w:rsidRPr="00CA35FF">
        <w:rPr>
          <w:sz w:val="24"/>
          <w:szCs w:val="24"/>
          <w:lang w:val="pt-BR"/>
        </w:rPr>
        <w:t>.</w:t>
      </w:r>
    </w:p>
    <w:p w:rsidR="00DE6AA7" w:rsidRPr="00CA35FF" w:rsidRDefault="00DE6AA7" w:rsidP="00DE6AA7">
      <w:pPr>
        <w:spacing w:line="360" w:lineRule="auto"/>
        <w:jc w:val="both"/>
        <w:rPr>
          <w:rFonts w:ascii="Times New Roman" w:hAnsi="Times New Roman" w:cs="Times New Roman"/>
          <w:sz w:val="24"/>
          <w:szCs w:val="24"/>
          <w:lang w:val="pt-BR"/>
        </w:rPr>
      </w:pPr>
      <m:oMath>
        <m:r>
          <w:rPr>
            <w:rFonts w:ascii="Cambria Math" w:hAnsi="Cambria Math" w:cs="Times New Roman"/>
            <w:lang w:val="pt-BR"/>
          </w:rPr>
          <m:t>Unit densit</m:t>
        </m:r>
        <m:r>
          <w:rPr>
            <w:rFonts w:ascii="Cambria Math" w:hAnsi="Cambria Math" w:cs="Times New Roman"/>
            <w:lang w:val="pt-BR"/>
          </w:rPr>
          <m:t>y=</m:t>
        </m:r>
        <m:f>
          <m:fPr>
            <m:ctrlPr>
              <w:rPr>
                <w:rFonts w:ascii="Cambria Math" w:hAnsi="Cambria Math" w:cs="Times New Roman"/>
                <w:i/>
                <w:lang w:val="pt-BR"/>
              </w:rPr>
            </m:ctrlPr>
          </m:fPr>
          <m:num>
            <m:r>
              <w:rPr>
                <w:rFonts w:ascii="Cambria Math" w:hAnsi="Cambria Math" w:cs="Times New Roman"/>
                <w:lang w:val="pt-BR"/>
              </w:rPr>
              <m:t>berat pelet (mg)</m:t>
            </m:r>
          </m:num>
          <m:den>
            <m:r>
              <w:rPr>
                <w:rFonts w:ascii="Cambria Math" w:hAnsi="Cambria Math" w:cs="Times New Roman"/>
                <w:lang w:val="pt-BR"/>
              </w:rPr>
              <m:t>volume pelet (</m:t>
            </m:r>
            <m:sSup>
              <m:sSupPr>
                <m:ctrlPr>
                  <w:rPr>
                    <w:rFonts w:ascii="Cambria Math" w:hAnsi="Cambria Math" w:cs="Times New Roman"/>
                    <w:i/>
                    <w:lang w:val="pt-BR"/>
                  </w:rPr>
                </m:ctrlPr>
              </m:sSupPr>
              <m:e>
                <m:r>
                  <w:rPr>
                    <w:rFonts w:ascii="Cambria Math" w:hAnsi="Cambria Math" w:cs="Times New Roman"/>
                    <w:lang w:val="pt-BR"/>
                  </w:rPr>
                  <m:t>mm</m:t>
                </m:r>
              </m:e>
              <m:sup>
                <m:r>
                  <w:rPr>
                    <w:rFonts w:ascii="Cambria Math" w:hAnsi="Cambria Math" w:cs="Times New Roman"/>
                    <w:lang w:val="pt-BR"/>
                  </w:rPr>
                  <m:t>3</m:t>
                </m:r>
              </m:sup>
            </m:sSup>
            <m:r>
              <w:rPr>
                <w:rFonts w:ascii="Cambria Math" w:hAnsi="Cambria Math" w:cs="Times New Roman"/>
                <w:lang w:val="pt-BR"/>
              </w:rPr>
              <m:t>)</m:t>
            </m:r>
          </m:den>
        </m:f>
      </m:oMath>
      <w:r w:rsidRPr="00CA35FF">
        <w:rPr>
          <w:rFonts w:ascii="Times New Roman" w:hAnsi="Times New Roman" w:cs="Times New Roman"/>
          <w:sz w:val="24"/>
          <w:szCs w:val="24"/>
          <w:lang w:val="pt-BR"/>
        </w:rPr>
        <w:tab/>
        <w:t xml:space="preserve"> (1)</w:t>
      </w:r>
      <w:r w:rsidRPr="00CA35FF">
        <w:rPr>
          <w:rFonts w:ascii="Times New Roman" w:hAnsi="Times New Roman" w:cs="Times New Roman"/>
          <w:sz w:val="24"/>
          <w:szCs w:val="24"/>
          <w:lang w:val="pt-BR"/>
        </w:rPr>
        <w:tab/>
      </w:r>
    </w:p>
    <w:p w:rsidR="00DE6AA7" w:rsidRPr="00CA35FF" w:rsidRDefault="00DE6AA7" w:rsidP="00DE6AA7">
      <w:pPr>
        <w:pStyle w:val="Body"/>
        <w:spacing w:line="480" w:lineRule="auto"/>
        <w:ind w:firstLine="0"/>
        <w:rPr>
          <w:sz w:val="24"/>
          <w:szCs w:val="24"/>
          <w:lang w:val="pt-BR"/>
        </w:rPr>
      </w:pPr>
      <w:r w:rsidRPr="00CA35FF">
        <w:rPr>
          <w:i/>
          <w:sz w:val="24"/>
          <w:szCs w:val="24"/>
          <w:lang w:val="pt-BR"/>
        </w:rPr>
        <w:t>Daya apung</w:t>
      </w:r>
      <w:r w:rsidRPr="00CA35FF">
        <w:rPr>
          <w:sz w:val="24"/>
          <w:szCs w:val="24"/>
          <w:lang w:val="pt-BR"/>
        </w:rPr>
        <w:t>. 30 butir pakan dituang kedalam 1000 m</w:t>
      </w:r>
      <w:r w:rsidR="007B1136">
        <w:rPr>
          <w:sz w:val="24"/>
          <w:szCs w:val="24"/>
          <w:lang w:val="id-ID"/>
        </w:rPr>
        <w:t>L</w:t>
      </w:r>
      <w:r w:rsidRPr="00CA35FF">
        <w:rPr>
          <w:sz w:val="24"/>
          <w:szCs w:val="24"/>
          <w:lang w:val="pt-BR"/>
        </w:rPr>
        <w:t xml:space="preserve"> beaker glass berisi 800 ml aquades pada suhu ruang. Jumlah pakan yang </w:t>
      </w:r>
      <w:r w:rsidR="000E1181" w:rsidRPr="000E1181">
        <w:rPr>
          <w:sz w:val="24"/>
          <w:szCs w:val="24"/>
          <w:lang w:val="pt-BR"/>
        </w:rPr>
        <w:t xml:space="preserve">masih terapung (NF) selama </w:t>
      </w:r>
      <w:r w:rsidR="000E1181" w:rsidRPr="000E1181">
        <w:rPr>
          <w:sz w:val="24"/>
          <w:szCs w:val="24"/>
          <w:lang w:val="pt-BR"/>
        </w:rPr>
        <w:lastRenderedPageBreak/>
        <w:t>30menit</w:t>
      </w:r>
      <w:r w:rsidRPr="00CA35FF">
        <w:rPr>
          <w:sz w:val="24"/>
          <w:szCs w:val="24"/>
          <w:lang w:val="pt-BR"/>
        </w:rPr>
        <w:t xml:space="preserve"> dibandingkan jumlah pakan awal (de Cruz </w:t>
      </w:r>
      <w:r w:rsidRPr="00CA35FF">
        <w:rPr>
          <w:i/>
          <w:sz w:val="24"/>
          <w:szCs w:val="24"/>
          <w:lang w:val="pt-BR"/>
        </w:rPr>
        <w:t>et al</w:t>
      </w:r>
      <w:r w:rsidR="007B1136">
        <w:rPr>
          <w:i/>
          <w:sz w:val="24"/>
          <w:szCs w:val="24"/>
          <w:lang w:val="id-ID"/>
        </w:rPr>
        <w:t>.</w:t>
      </w:r>
      <w:r w:rsidRPr="00CA35FF">
        <w:rPr>
          <w:sz w:val="24"/>
          <w:szCs w:val="24"/>
          <w:lang w:val="pt-BR"/>
        </w:rPr>
        <w:t>, 2015)</w:t>
      </w:r>
      <w:r w:rsidR="007B1136">
        <w:rPr>
          <w:sz w:val="24"/>
          <w:szCs w:val="24"/>
          <w:lang w:val="id-ID"/>
        </w:rPr>
        <w:t>,</w:t>
      </w:r>
      <w:r w:rsidRPr="00CA35FF">
        <w:rPr>
          <w:sz w:val="24"/>
          <w:szCs w:val="24"/>
          <w:lang w:val="pt-BR"/>
        </w:rPr>
        <w:t xml:space="preserve"> dengan persamaan sebagai berikut :</w:t>
      </w:r>
    </w:p>
    <w:p w:rsidR="00DE6AA7" w:rsidRPr="00CA35FF" w:rsidRDefault="00DE6AA7" w:rsidP="00DE6AA7">
      <w:pPr>
        <w:spacing w:line="360" w:lineRule="auto"/>
        <w:jc w:val="both"/>
        <w:rPr>
          <w:rFonts w:ascii="Times New Roman" w:hAnsi="Times New Roman" w:cs="Times New Roman"/>
          <w:sz w:val="24"/>
          <w:szCs w:val="24"/>
          <w:lang w:val="pt-BR"/>
        </w:rPr>
      </w:pPr>
      <m:oMath>
        <m:r>
          <w:rPr>
            <w:rFonts w:ascii="Cambria Math" w:hAnsi="Cambria Math" w:cs="Times New Roman"/>
            <w:lang w:val="pt-BR"/>
          </w:rPr>
          <m:t xml:space="preserve">Daya apung= </m:t>
        </m:r>
        <m:f>
          <m:fPr>
            <m:ctrlPr>
              <w:rPr>
                <w:rFonts w:ascii="Cambria Math" w:hAnsi="Cambria Math" w:cs="Times New Roman"/>
                <w:i/>
                <w:lang w:val="pt-BR"/>
              </w:rPr>
            </m:ctrlPr>
          </m:fPr>
          <m:num>
            <m:r>
              <w:rPr>
                <w:rFonts w:ascii="Cambria Math" w:hAnsi="Cambria Math" w:cs="Times New Roman"/>
                <w:lang w:val="pt-BR"/>
              </w:rPr>
              <m:t>NF</m:t>
            </m:r>
          </m:num>
          <m:den>
            <m:r>
              <w:rPr>
                <w:rFonts w:ascii="Cambria Math" w:hAnsi="Cambria Math" w:cs="Times New Roman"/>
                <w:lang w:val="pt-BR"/>
              </w:rPr>
              <m:t>30</m:t>
            </m:r>
          </m:den>
        </m:f>
        <m:r>
          <w:rPr>
            <w:rFonts w:ascii="Cambria Math" w:hAnsi="Cambria Math" w:cs="Times New Roman"/>
            <w:lang w:val="pt-BR"/>
          </w:rPr>
          <m:t>×100</m:t>
        </m:r>
      </m:oMath>
      <w:r w:rsidRPr="00CA35FF">
        <w:rPr>
          <w:rFonts w:ascii="Times New Roman" w:hAnsi="Times New Roman" w:cs="Times New Roman"/>
          <w:sz w:val="24"/>
          <w:szCs w:val="24"/>
          <w:lang w:val="pt-BR"/>
        </w:rPr>
        <w:tab/>
      </w:r>
      <w:r w:rsidRPr="00CA35FF">
        <w:rPr>
          <w:rFonts w:ascii="Times New Roman" w:hAnsi="Times New Roman" w:cs="Times New Roman"/>
          <w:sz w:val="24"/>
          <w:szCs w:val="24"/>
          <w:lang w:val="pt-BR"/>
        </w:rPr>
        <w:tab/>
        <w:t>(2)</w:t>
      </w:r>
    </w:p>
    <w:p w:rsidR="00DE6AA7" w:rsidRPr="00CA35FF" w:rsidRDefault="00DE6AA7" w:rsidP="00DE6AA7">
      <w:pPr>
        <w:pStyle w:val="Body"/>
        <w:spacing w:line="480" w:lineRule="auto"/>
        <w:ind w:firstLine="0"/>
        <w:rPr>
          <w:sz w:val="24"/>
          <w:szCs w:val="24"/>
          <w:lang w:val="pt-BR"/>
        </w:rPr>
      </w:pPr>
      <w:r w:rsidRPr="00CA35FF">
        <w:rPr>
          <w:i/>
          <w:sz w:val="24"/>
          <w:szCs w:val="24"/>
          <w:lang w:val="pt-BR"/>
        </w:rPr>
        <w:t>Rasio pengembangan</w:t>
      </w:r>
      <w:r w:rsidRPr="00CA35FF">
        <w:rPr>
          <w:sz w:val="24"/>
          <w:szCs w:val="24"/>
          <w:lang w:val="pt-BR"/>
        </w:rPr>
        <w:t xml:space="preserve">. 30 butir pakan </w:t>
      </w:r>
      <w:r w:rsidR="00D96897">
        <w:rPr>
          <w:sz w:val="24"/>
          <w:szCs w:val="24"/>
          <w:lang w:val="pt-BR"/>
        </w:rPr>
        <w:t xml:space="preserve">yang terproduksi </w:t>
      </w:r>
      <w:r w:rsidRPr="00CA35FF">
        <w:rPr>
          <w:sz w:val="24"/>
          <w:szCs w:val="24"/>
          <w:lang w:val="pt-BR"/>
        </w:rPr>
        <w:t xml:space="preserve">dipilih secara acak kemudian diukur diameternya menggunakan jangka sorong. Rasio pengembangan dihitung dari perbandingan antara diameter pakan dengan diameter </w:t>
      </w:r>
      <w:r w:rsidRPr="00CA35FF">
        <w:rPr>
          <w:i/>
          <w:sz w:val="24"/>
          <w:szCs w:val="24"/>
          <w:lang w:val="pt-BR"/>
        </w:rPr>
        <w:t>dies</w:t>
      </w:r>
      <w:r w:rsidRPr="00CA35FF">
        <w:rPr>
          <w:sz w:val="24"/>
          <w:szCs w:val="24"/>
          <w:lang w:val="pt-BR"/>
        </w:rPr>
        <w:t xml:space="preserve"> (3 mm) (Rosentrater </w:t>
      </w:r>
      <w:r w:rsidRPr="00CA35FF">
        <w:rPr>
          <w:i/>
          <w:sz w:val="24"/>
          <w:szCs w:val="24"/>
          <w:lang w:val="pt-BR"/>
        </w:rPr>
        <w:t>et al</w:t>
      </w:r>
      <w:r w:rsidR="007B1136">
        <w:rPr>
          <w:i/>
          <w:sz w:val="24"/>
          <w:szCs w:val="24"/>
          <w:lang w:val="id-ID"/>
        </w:rPr>
        <w:t>.</w:t>
      </w:r>
      <w:r w:rsidRPr="00CA35FF">
        <w:rPr>
          <w:sz w:val="24"/>
          <w:szCs w:val="24"/>
          <w:lang w:val="pt-BR"/>
        </w:rPr>
        <w:t>, 2009).</w:t>
      </w:r>
    </w:p>
    <w:p w:rsidR="00DE6AA7" w:rsidRPr="00CA35FF" w:rsidRDefault="00DE6AA7" w:rsidP="00DE6AA7">
      <w:pPr>
        <w:spacing w:line="360" w:lineRule="auto"/>
        <w:jc w:val="both"/>
        <w:rPr>
          <w:rFonts w:ascii="Times New Roman" w:hAnsi="Times New Roman" w:cs="Times New Roman"/>
          <w:sz w:val="24"/>
          <w:szCs w:val="24"/>
          <w:lang w:val="pt-BR"/>
        </w:rPr>
      </w:pPr>
      <m:oMath>
        <m:r>
          <w:rPr>
            <w:rFonts w:ascii="Cambria Math" w:hAnsi="Cambria Math" w:cs="Times New Roman"/>
            <w:lang w:val="pt-BR"/>
          </w:rPr>
          <m:t>Rasio pengembangan=</m:t>
        </m:r>
        <m:f>
          <m:fPr>
            <m:ctrlPr>
              <w:rPr>
                <w:rFonts w:ascii="Cambria Math" w:hAnsi="Cambria Math" w:cs="Times New Roman"/>
                <w:i/>
                <w:lang w:val="pt-BR"/>
              </w:rPr>
            </m:ctrlPr>
          </m:fPr>
          <m:num>
            <m:r>
              <w:rPr>
                <w:rFonts w:ascii="Cambria Math" w:hAnsi="Cambria Math" w:cs="Times New Roman"/>
                <w:lang w:val="pt-BR"/>
              </w:rPr>
              <m:t>diameter pelet (mm)</m:t>
            </m:r>
          </m:num>
          <m:den>
            <m:r>
              <w:rPr>
                <w:rFonts w:ascii="Cambria Math" w:hAnsi="Cambria Math" w:cs="Times New Roman"/>
                <w:lang w:val="pt-BR"/>
              </w:rPr>
              <m:t>3 mm</m:t>
            </m:r>
          </m:den>
        </m:f>
      </m:oMath>
      <w:r>
        <w:rPr>
          <w:rFonts w:ascii="Times New Roman" w:hAnsi="Times New Roman" w:cs="Times New Roman"/>
          <w:sz w:val="24"/>
          <w:szCs w:val="24"/>
          <w:lang w:val="pt-BR"/>
        </w:rPr>
        <w:tab/>
      </w:r>
      <w:r>
        <w:rPr>
          <w:rFonts w:ascii="Times New Roman" w:hAnsi="Times New Roman" w:cs="Times New Roman"/>
          <w:sz w:val="24"/>
          <w:szCs w:val="24"/>
          <w:lang w:val="pt-BR"/>
        </w:rPr>
        <w:tab/>
      </w:r>
      <w:r w:rsidRPr="00CA35FF">
        <w:rPr>
          <w:rFonts w:ascii="Times New Roman" w:hAnsi="Times New Roman" w:cs="Times New Roman"/>
          <w:sz w:val="24"/>
          <w:szCs w:val="24"/>
          <w:lang w:val="pt-BR"/>
        </w:rPr>
        <w:tab/>
      </w:r>
      <w:r w:rsidRPr="00CA35FF">
        <w:rPr>
          <w:rFonts w:ascii="Times New Roman" w:hAnsi="Times New Roman" w:cs="Times New Roman"/>
          <w:sz w:val="24"/>
          <w:szCs w:val="24"/>
          <w:lang w:val="pt-BR"/>
        </w:rPr>
        <w:tab/>
      </w:r>
      <w:r w:rsidRPr="00CA35FF">
        <w:rPr>
          <w:rFonts w:ascii="Times New Roman" w:hAnsi="Times New Roman" w:cs="Times New Roman"/>
          <w:sz w:val="24"/>
          <w:szCs w:val="24"/>
          <w:lang w:val="pt-BR"/>
        </w:rPr>
        <w:tab/>
        <w:t>(3)</w:t>
      </w:r>
    </w:p>
    <w:p w:rsidR="00524EDE" w:rsidRDefault="00524EDE" w:rsidP="00524EDE">
      <w:pPr>
        <w:spacing w:after="0" w:line="480" w:lineRule="auto"/>
        <w:jc w:val="both"/>
        <w:outlineLvl w:val="2"/>
        <w:rPr>
          <w:rFonts w:ascii="Times New Roman" w:hAnsi="Times New Roman" w:cs="Times New Roman"/>
          <w:sz w:val="24"/>
          <w:szCs w:val="24"/>
          <w:lang w:val="pt-BR"/>
        </w:rPr>
      </w:pPr>
      <w:r>
        <w:rPr>
          <w:rFonts w:ascii="Times New Roman" w:hAnsi="Times New Roman" w:cs="Times New Roman"/>
          <w:i/>
          <w:sz w:val="24"/>
          <w:szCs w:val="24"/>
          <w:lang w:val="pt-BR"/>
        </w:rPr>
        <w:t>K</w:t>
      </w:r>
      <w:r w:rsidR="000E1181" w:rsidRPr="000E1181">
        <w:rPr>
          <w:rFonts w:ascii="Times New Roman" w:hAnsi="Times New Roman" w:cs="Times New Roman"/>
          <w:i/>
          <w:sz w:val="24"/>
          <w:szCs w:val="24"/>
          <w:lang w:val="pt-BR"/>
        </w:rPr>
        <w:t>ekerasan</w:t>
      </w:r>
      <w:r>
        <w:rPr>
          <w:rFonts w:ascii="Times New Roman" w:hAnsi="Times New Roman" w:cs="Times New Roman"/>
          <w:sz w:val="24"/>
          <w:szCs w:val="24"/>
          <w:lang w:val="pt-BR"/>
        </w:rPr>
        <w:t xml:space="preserve">. </w:t>
      </w:r>
      <w:r w:rsidRPr="00524EDE">
        <w:rPr>
          <w:rFonts w:ascii="Times New Roman" w:hAnsi="Times New Roman" w:cs="Times New Roman"/>
          <w:sz w:val="24"/>
          <w:szCs w:val="24"/>
          <w:lang w:val="pt-BR"/>
        </w:rPr>
        <w:t xml:space="preserve">kekerasan pakan dianalisa menggunakan </w:t>
      </w:r>
      <w:r w:rsidR="000E1181" w:rsidRPr="000E1181">
        <w:rPr>
          <w:rFonts w:ascii="Times New Roman" w:hAnsi="Times New Roman" w:cs="Times New Roman"/>
          <w:i/>
          <w:sz w:val="24"/>
          <w:szCs w:val="24"/>
          <w:lang w:val="pt-BR"/>
        </w:rPr>
        <w:t>Hardness Tester</w:t>
      </w:r>
      <w:r w:rsidRPr="00524EDE">
        <w:rPr>
          <w:rFonts w:ascii="Times New Roman" w:hAnsi="Times New Roman" w:cs="Times New Roman"/>
          <w:sz w:val="24"/>
          <w:szCs w:val="24"/>
          <w:lang w:val="pt-BR"/>
        </w:rPr>
        <w:t xml:space="preserve">. Nilai yang digunakan ialah puncak tertinggi sebelum pakan pecah yang dinyatakan dalam satuan  Newton (N). Hasil berdasarkan nilai rata-rata dari 30 sampel (Ayadi </w:t>
      </w:r>
      <w:r w:rsidR="000E1181" w:rsidRPr="000E1181">
        <w:rPr>
          <w:rFonts w:ascii="Times New Roman" w:hAnsi="Times New Roman" w:cs="Times New Roman"/>
          <w:i/>
          <w:sz w:val="24"/>
          <w:szCs w:val="24"/>
          <w:lang w:val="pt-BR"/>
        </w:rPr>
        <w:t>et al</w:t>
      </w:r>
      <w:r>
        <w:rPr>
          <w:rFonts w:ascii="Times New Roman" w:hAnsi="Times New Roman" w:cs="Times New Roman"/>
          <w:sz w:val="24"/>
          <w:szCs w:val="24"/>
          <w:lang w:val="pt-BR"/>
        </w:rPr>
        <w:t>.</w:t>
      </w:r>
      <w:r w:rsidRPr="00524EDE">
        <w:rPr>
          <w:rFonts w:ascii="Times New Roman" w:hAnsi="Times New Roman" w:cs="Times New Roman"/>
          <w:sz w:val="24"/>
          <w:szCs w:val="24"/>
          <w:lang w:val="pt-BR"/>
        </w:rPr>
        <w:t>, 2011)</w:t>
      </w:r>
      <w:r>
        <w:rPr>
          <w:rFonts w:ascii="Times New Roman" w:hAnsi="Times New Roman" w:cs="Times New Roman"/>
          <w:sz w:val="24"/>
          <w:szCs w:val="24"/>
          <w:lang w:val="pt-BR"/>
        </w:rPr>
        <w:t>.</w:t>
      </w:r>
    </w:p>
    <w:p w:rsidR="00DE6AA7" w:rsidRDefault="000E1181" w:rsidP="00524EDE">
      <w:pPr>
        <w:spacing w:after="0" w:line="480" w:lineRule="auto"/>
        <w:jc w:val="both"/>
        <w:outlineLvl w:val="2"/>
        <w:rPr>
          <w:rFonts w:ascii="Times New Roman" w:hAnsi="Times New Roman" w:cs="Times New Roman"/>
          <w:i/>
          <w:sz w:val="24"/>
          <w:szCs w:val="24"/>
          <w:lang w:val="pt-BR"/>
        </w:rPr>
      </w:pPr>
      <w:r w:rsidRPr="000E1181">
        <w:rPr>
          <w:rFonts w:ascii="Times New Roman" w:hAnsi="Times New Roman" w:cs="Times New Roman"/>
          <w:i/>
          <w:sz w:val="24"/>
          <w:szCs w:val="24"/>
          <w:lang w:val="pt-BR"/>
        </w:rPr>
        <w:t>Kadar protein</w:t>
      </w:r>
      <w:r w:rsidR="00524EDE">
        <w:rPr>
          <w:rFonts w:ascii="Times New Roman" w:hAnsi="Times New Roman" w:cs="Times New Roman"/>
          <w:sz w:val="24"/>
          <w:szCs w:val="24"/>
          <w:lang w:val="pt-BR"/>
        </w:rPr>
        <w:t xml:space="preserve">. </w:t>
      </w:r>
      <w:r w:rsidR="00DE6AA7" w:rsidRPr="00CA35FF">
        <w:rPr>
          <w:rFonts w:ascii="Times New Roman" w:hAnsi="Times New Roman" w:cs="Times New Roman"/>
          <w:sz w:val="24"/>
          <w:szCs w:val="24"/>
          <w:lang w:val="pt-BR"/>
        </w:rPr>
        <w:t>Analisa kadar protein</w:t>
      </w:r>
      <w:r w:rsidR="00524EDE">
        <w:rPr>
          <w:rFonts w:ascii="Times New Roman" w:hAnsi="Times New Roman" w:cs="Times New Roman"/>
          <w:sz w:val="24"/>
          <w:szCs w:val="24"/>
          <w:lang w:val="pt-BR"/>
        </w:rPr>
        <w:t xml:space="preserve"> pakan yang dihasilkan</w:t>
      </w:r>
      <w:r w:rsidR="00DE6AA7" w:rsidRPr="00CA35FF">
        <w:rPr>
          <w:rFonts w:ascii="Times New Roman" w:hAnsi="Times New Roman" w:cs="Times New Roman"/>
          <w:sz w:val="24"/>
          <w:szCs w:val="24"/>
          <w:lang w:val="pt-BR"/>
        </w:rPr>
        <w:t xml:space="preserve"> menggunakan metode </w:t>
      </w:r>
      <w:r w:rsidR="00DE6AA7" w:rsidRPr="00CA35FF">
        <w:rPr>
          <w:rFonts w:ascii="Times New Roman" w:hAnsi="Times New Roman" w:cs="Times New Roman"/>
          <w:i/>
          <w:sz w:val="24"/>
          <w:szCs w:val="24"/>
          <w:lang w:val="pt-BR"/>
        </w:rPr>
        <w:t>Kejldah</w:t>
      </w:r>
      <w:r w:rsidR="00524EDE">
        <w:rPr>
          <w:rFonts w:ascii="Times New Roman" w:hAnsi="Times New Roman" w:cs="Times New Roman"/>
          <w:i/>
          <w:sz w:val="24"/>
          <w:szCs w:val="24"/>
          <w:lang w:val="pt-BR"/>
        </w:rPr>
        <w:t>.</w:t>
      </w:r>
      <w:r w:rsidR="0065394D">
        <w:rPr>
          <w:rFonts w:ascii="Times New Roman" w:hAnsi="Times New Roman" w:cs="Times New Roman"/>
          <w:i/>
          <w:sz w:val="24"/>
          <w:szCs w:val="24"/>
          <w:lang w:val="pt-BR"/>
        </w:rPr>
        <w:t>.</w:t>
      </w:r>
    </w:p>
    <w:p w:rsidR="0065394D" w:rsidRDefault="0065394D" w:rsidP="00DE6AA7">
      <w:pPr>
        <w:spacing w:after="0" w:line="480" w:lineRule="auto"/>
        <w:jc w:val="both"/>
        <w:outlineLvl w:val="2"/>
        <w:rPr>
          <w:rFonts w:ascii="Times New Roman" w:hAnsi="Times New Roman" w:cs="Times New Roman"/>
          <w:sz w:val="24"/>
          <w:szCs w:val="24"/>
          <w:lang w:val="pt-BR"/>
        </w:rPr>
      </w:pPr>
    </w:p>
    <w:p w:rsidR="00DE6AA7" w:rsidRPr="00BC016D" w:rsidRDefault="00DE6AA7" w:rsidP="00DE6AA7">
      <w:pPr>
        <w:spacing w:after="0" w:line="480" w:lineRule="auto"/>
        <w:jc w:val="both"/>
        <w:outlineLvl w:val="2"/>
        <w:rPr>
          <w:rFonts w:ascii="Times New Roman" w:hAnsi="Times New Roman" w:cs="Times New Roman"/>
          <w:b/>
          <w:sz w:val="24"/>
          <w:szCs w:val="24"/>
          <w:lang w:val="pt-BR"/>
        </w:rPr>
      </w:pPr>
      <w:r w:rsidRPr="00BC016D">
        <w:rPr>
          <w:rFonts w:ascii="Times New Roman" w:hAnsi="Times New Roman" w:cs="Times New Roman"/>
          <w:b/>
          <w:sz w:val="24"/>
          <w:szCs w:val="24"/>
          <w:lang w:val="pt-BR"/>
        </w:rPr>
        <w:t>Analisa Statistik</w:t>
      </w:r>
    </w:p>
    <w:p w:rsidR="00DE6AA7" w:rsidRPr="00BC016D" w:rsidRDefault="00DE6AA7" w:rsidP="003B2685">
      <w:pPr>
        <w:spacing w:after="0" w:line="480" w:lineRule="auto"/>
        <w:ind w:firstLine="720"/>
        <w:jc w:val="both"/>
        <w:outlineLvl w:val="2"/>
        <w:rPr>
          <w:rFonts w:ascii="Times New Roman" w:hAnsi="Times New Roman" w:cs="Times New Roman"/>
          <w:sz w:val="24"/>
          <w:szCs w:val="24"/>
          <w:lang w:val="pt-BR"/>
        </w:rPr>
      </w:pPr>
      <w:r w:rsidRPr="00BC016D">
        <w:rPr>
          <w:rFonts w:ascii="Times New Roman" w:hAnsi="Times New Roman" w:cs="Times New Roman"/>
          <w:sz w:val="24"/>
          <w:szCs w:val="24"/>
          <w:lang w:val="pt-BR"/>
        </w:rPr>
        <w:t>Semua perlakuan</w:t>
      </w:r>
      <w:r w:rsidR="00D96897">
        <w:rPr>
          <w:rFonts w:ascii="Times New Roman" w:hAnsi="Times New Roman" w:cs="Times New Roman"/>
          <w:sz w:val="24"/>
          <w:szCs w:val="24"/>
          <w:lang w:val="pt-BR"/>
        </w:rPr>
        <w:t xml:space="preserve"> pembuatan pakan</w:t>
      </w:r>
      <w:r w:rsidRPr="00BC016D">
        <w:rPr>
          <w:rFonts w:ascii="Times New Roman" w:hAnsi="Times New Roman" w:cs="Times New Roman"/>
          <w:sz w:val="24"/>
          <w:szCs w:val="24"/>
          <w:lang w:val="pt-BR"/>
        </w:rPr>
        <w:t>dikerjakan 3 kali ulangan. Hasil nilai yang diperoleh dianalisa dengan one-way analysis of variance (ANOVA)(p&lt;0,05). Uji lanjut menggunakan analisa Tukey dengan bantuan software Minitab 17.</w:t>
      </w:r>
    </w:p>
    <w:p w:rsidR="00100ABC" w:rsidRPr="002C5ACB" w:rsidRDefault="003A7C07" w:rsidP="002C5ACB">
      <w:pPr>
        <w:pStyle w:val="ListParagraph"/>
        <w:spacing w:before="100" w:beforeAutospacing="1" w:after="100" w:afterAutospacing="1" w:line="240" w:lineRule="auto"/>
        <w:ind w:left="567"/>
        <w:jc w:val="both"/>
        <w:rPr>
          <w:rFonts w:ascii="Times New Roman" w:eastAsia="Times New Roman" w:hAnsi="Times New Roman" w:cs="Times New Roman"/>
          <w:b/>
          <w:bCs/>
          <w:caps/>
          <w:sz w:val="24"/>
          <w:szCs w:val="24"/>
        </w:rPr>
      </w:pPr>
      <w:r w:rsidRPr="002C5ACB">
        <w:rPr>
          <w:rFonts w:ascii="Times New Roman" w:eastAsia="Times New Roman" w:hAnsi="Times New Roman" w:cs="Times New Roman"/>
          <w:b/>
          <w:bCs/>
          <w:caps/>
          <w:sz w:val="24"/>
          <w:szCs w:val="24"/>
        </w:rPr>
        <w:t>Hasil Dan Bahasan</w:t>
      </w:r>
    </w:p>
    <w:p w:rsidR="00DE6AA7" w:rsidRDefault="00DE6AA7" w:rsidP="008814E1">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pengujian pakan ikan yang diproduksi menggunakan mesin ekstruder dengan komposisi sumber protein yang berbeda ditampilkan pada Tabel </w:t>
      </w:r>
      <w:r w:rsidR="00063398">
        <w:rPr>
          <w:rFonts w:ascii="Times New Roman" w:eastAsia="Times New Roman" w:hAnsi="Times New Roman" w:cs="Times New Roman"/>
          <w:sz w:val="24"/>
          <w:szCs w:val="24"/>
          <w:lang w:val="id-ID"/>
        </w:rPr>
        <w:t>3</w:t>
      </w:r>
      <w:r>
        <w:rPr>
          <w:rFonts w:ascii="Times New Roman" w:eastAsia="Times New Roman" w:hAnsi="Times New Roman" w:cs="Times New Roman"/>
          <w:sz w:val="24"/>
          <w:szCs w:val="24"/>
        </w:rPr>
        <w:t xml:space="preserve">. </w:t>
      </w:r>
      <w:r w:rsidRPr="006B3B2D">
        <w:rPr>
          <w:rFonts w:ascii="Times New Roman" w:eastAsia="Times New Roman" w:hAnsi="Times New Roman" w:cs="Times New Roman"/>
          <w:sz w:val="24"/>
          <w:szCs w:val="24"/>
        </w:rPr>
        <w:t xml:space="preserve">Pada perlakuan penambahan tepung azolla dengan perbandingan tepung </w:t>
      </w:r>
      <w:r w:rsidR="00B80C22" w:rsidRPr="006B3B2D">
        <w:rPr>
          <w:rFonts w:ascii="Times New Roman" w:eastAsia="Times New Roman" w:hAnsi="Times New Roman" w:cs="Times New Roman"/>
          <w:sz w:val="24"/>
          <w:szCs w:val="24"/>
        </w:rPr>
        <w:t>ikan:</w:t>
      </w:r>
      <w:r w:rsidRPr="006B3B2D">
        <w:rPr>
          <w:rFonts w:ascii="Times New Roman" w:eastAsia="Times New Roman" w:hAnsi="Times New Roman" w:cs="Times New Roman"/>
          <w:sz w:val="24"/>
          <w:szCs w:val="24"/>
        </w:rPr>
        <w:t xml:space="preserve"> tepung </w:t>
      </w:r>
      <w:r w:rsidRPr="006B3B2D">
        <w:rPr>
          <w:rFonts w:ascii="Times New Roman" w:eastAsia="Times New Roman" w:hAnsi="Times New Roman" w:cs="Times New Roman"/>
          <w:sz w:val="24"/>
          <w:szCs w:val="24"/>
        </w:rPr>
        <w:lastRenderedPageBreak/>
        <w:t>azolla (25:75%), pakan gagal diproduksi sehingga data kualitas pakan tidak bisa dianalisa.</w:t>
      </w:r>
    </w:p>
    <w:p w:rsidR="00DE6AA7" w:rsidRPr="00E14160" w:rsidRDefault="00DE6AA7" w:rsidP="00DE6AA7">
      <w:pPr>
        <w:spacing w:after="0" w:line="360" w:lineRule="auto"/>
        <w:jc w:val="both"/>
        <w:rPr>
          <w:rFonts w:ascii="Times New Roman" w:eastAsia="Times New Roman" w:hAnsi="Times New Roman" w:cs="Times New Roman"/>
          <w:b/>
          <w:sz w:val="24"/>
          <w:szCs w:val="24"/>
        </w:rPr>
      </w:pPr>
      <w:r w:rsidRPr="00E14160">
        <w:rPr>
          <w:rFonts w:ascii="Times New Roman" w:eastAsia="Times New Roman" w:hAnsi="Times New Roman" w:cs="Times New Roman"/>
          <w:b/>
          <w:sz w:val="24"/>
          <w:szCs w:val="24"/>
        </w:rPr>
        <w:t>Protein</w:t>
      </w:r>
    </w:p>
    <w:p w:rsidR="00DE6AA7" w:rsidRDefault="00DE6AA7" w:rsidP="008814E1">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95103">
        <w:rPr>
          <w:rFonts w:ascii="Times New Roman" w:eastAsia="Times New Roman" w:hAnsi="Times New Roman" w:cs="Times New Roman"/>
          <w:sz w:val="24"/>
          <w:szCs w:val="24"/>
          <w:lang w:val="id-ID"/>
        </w:rPr>
        <w:t>D</w:t>
      </w:r>
      <w:r>
        <w:rPr>
          <w:rFonts w:ascii="Times New Roman" w:eastAsia="Times New Roman" w:hAnsi="Times New Roman" w:cs="Times New Roman"/>
          <w:sz w:val="24"/>
          <w:szCs w:val="24"/>
        </w:rPr>
        <w:t xml:space="preserve">ata </w:t>
      </w:r>
      <w:r w:rsidR="00C95103">
        <w:rPr>
          <w:rFonts w:ascii="Times New Roman" w:eastAsia="Times New Roman" w:hAnsi="Times New Roman" w:cs="Times New Roman"/>
          <w:sz w:val="24"/>
          <w:szCs w:val="24"/>
          <w:lang w:val="id-ID"/>
        </w:rPr>
        <w:t>pada</w:t>
      </w:r>
      <w:r>
        <w:rPr>
          <w:rFonts w:ascii="Times New Roman" w:eastAsia="Times New Roman" w:hAnsi="Times New Roman" w:cs="Times New Roman"/>
          <w:sz w:val="24"/>
          <w:szCs w:val="24"/>
        </w:rPr>
        <w:t xml:space="preserve">Tabel </w:t>
      </w:r>
      <w:r w:rsidR="00BE2993">
        <w:rPr>
          <w:rFonts w:ascii="Times New Roman" w:eastAsia="Times New Roman" w:hAnsi="Times New Roman" w:cs="Times New Roman"/>
          <w:sz w:val="24"/>
          <w:szCs w:val="24"/>
          <w:lang w:val="id-ID"/>
        </w:rPr>
        <w:t xml:space="preserve">3 </w:t>
      </w:r>
      <w:r w:rsidR="00C95103">
        <w:rPr>
          <w:rFonts w:ascii="Times New Roman" w:eastAsia="Times New Roman" w:hAnsi="Times New Roman" w:cs="Times New Roman"/>
          <w:sz w:val="24"/>
          <w:szCs w:val="24"/>
          <w:lang w:val="id-ID"/>
        </w:rPr>
        <w:t>menunjukkan k</w:t>
      </w:r>
      <w:r>
        <w:rPr>
          <w:rFonts w:ascii="Times New Roman" w:eastAsia="Times New Roman" w:hAnsi="Times New Roman" w:cs="Times New Roman"/>
          <w:sz w:val="24"/>
          <w:szCs w:val="24"/>
        </w:rPr>
        <w:t xml:space="preserve">adar protein pakan dengan </w:t>
      </w:r>
      <w:r w:rsidR="00063398">
        <w:rPr>
          <w:rFonts w:ascii="Times New Roman" w:eastAsia="Times New Roman" w:hAnsi="Times New Roman" w:cs="Times New Roman"/>
          <w:sz w:val="24"/>
          <w:szCs w:val="24"/>
          <w:lang w:val="id-ID"/>
        </w:rPr>
        <w:t xml:space="preserve">perlakuan </w:t>
      </w:r>
      <w:r>
        <w:rPr>
          <w:rFonts w:ascii="Times New Roman" w:eastAsia="Times New Roman" w:hAnsi="Times New Roman" w:cs="Times New Roman"/>
          <w:sz w:val="24"/>
          <w:szCs w:val="24"/>
        </w:rPr>
        <w:t>sumber protein tepung ikan</w:t>
      </w:r>
      <w:r w:rsidR="00063398">
        <w:rPr>
          <w:rFonts w:ascii="Times New Roman" w:eastAsia="Times New Roman" w:hAnsi="Times New Roman" w:cs="Times New Roman"/>
          <w:sz w:val="24"/>
          <w:szCs w:val="24"/>
          <w:lang w:val="id-ID"/>
        </w:rPr>
        <w:t xml:space="preserve"> tanpa penamb</w:t>
      </w:r>
      <w:r w:rsidR="00F21ABE">
        <w:rPr>
          <w:rFonts w:ascii="Times New Roman" w:eastAsia="Times New Roman" w:hAnsi="Times New Roman" w:cs="Times New Roman"/>
          <w:sz w:val="24"/>
          <w:szCs w:val="24"/>
          <w:lang w:val="id-ID"/>
        </w:rPr>
        <w:t>a</w:t>
      </w:r>
      <w:r w:rsidR="00063398">
        <w:rPr>
          <w:rFonts w:ascii="Times New Roman" w:eastAsia="Times New Roman" w:hAnsi="Times New Roman" w:cs="Times New Roman"/>
          <w:sz w:val="24"/>
          <w:szCs w:val="24"/>
          <w:lang w:val="id-ID"/>
        </w:rPr>
        <w:t>han tepung larva atau tepung azzola</w:t>
      </w:r>
      <w:r w:rsidR="00C95103">
        <w:rPr>
          <w:rFonts w:ascii="Times New Roman" w:eastAsia="Times New Roman" w:hAnsi="Times New Roman" w:cs="Times New Roman"/>
          <w:sz w:val="24"/>
          <w:szCs w:val="24"/>
          <w:lang w:val="id-ID"/>
        </w:rPr>
        <w:t xml:space="preserve">mencapai </w:t>
      </w:r>
      <w:r>
        <w:rPr>
          <w:rFonts w:ascii="Times New Roman" w:eastAsia="Times New Roman" w:hAnsi="Times New Roman" w:cs="Times New Roman"/>
          <w:sz w:val="24"/>
          <w:szCs w:val="24"/>
        </w:rPr>
        <w:t>sebesar 34,94 %. Nilai ini tidak berbeda nyata (</w:t>
      </w:r>
      <w:r w:rsidR="00C95103">
        <w:rPr>
          <w:rFonts w:ascii="Times New Roman" w:eastAsia="Times New Roman" w:hAnsi="Times New Roman" w:cs="Times New Roman"/>
          <w:sz w:val="24"/>
          <w:szCs w:val="24"/>
          <w:lang w:val="id-ID"/>
        </w:rPr>
        <w:t>P</w:t>
      </w:r>
      <w:r>
        <w:rPr>
          <w:rFonts w:ascii="Times New Roman" w:eastAsia="Times New Roman" w:hAnsi="Times New Roman" w:cs="Times New Roman"/>
          <w:sz w:val="24"/>
          <w:szCs w:val="24"/>
        </w:rPr>
        <w:t>&gt; 0</w:t>
      </w:r>
      <w:proofErr w:type="gramStart"/>
      <w:r w:rsidR="00C95103">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05</w:t>
      </w:r>
      <w:proofErr w:type="gramEnd"/>
      <w:r>
        <w:rPr>
          <w:rFonts w:ascii="Times New Roman" w:eastAsia="Times New Roman" w:hAnsi="Times New Roman" w:cs="Times New Roman"/>
          <w:sz w:val="24"/>
          <w:szCs w:val="24"/>
        </w:rPr>
        <w:t xml:space="preserve">) dengan perlakuan pakan dengan kombinasi tepung ikan dan tepung </w:t>
      </w:r>
      <w:r w:rsidRPr="00B04AD4">
        <w:rPr>
          <w:rFonts w:ascii="Times New Roman" w:eastAsia="Times New Roman" w:hAnsi="Times New Roman" w:cs="Times New Roman"/>
          <w:sz w:val="24"/>
          <w:szCs w:val="24"/>
        </w:rPr>
        <w:t xml:space="preserve">larva </w:t>
      </w:r>
      <w:r>
        <w:rPr>
          <w:rFonts w:ascii="Times New Roman" w:eastAsia="Times New Roman" w:hAnsi="Times New Roman" w:cs="Times New Roman"/>
          <w:sz w:val="24"/>
          <w:szCs w:val="24"/>
        </w:rPr>
        <w:t>(33,84 – 35,19%). Tetapi kadar protein keduanya berbeda nyata dengan perlakuan kombinasi tepung ikan dan tepung a</w:t>
      </w:r>
      <w:r w:rsidRPr="00B04AD4">
        <w:rPr>
          <w:rFonts w:ascii="Times New Roman" w:eastAsia="Times New Roman" w:hAnsi="Times New Roman" w:cs="Times New Roman"/>
          <w:sz w:val="24"/>
          <w:szCs w:val="24"/>
        </w:rPr>
        <w:t xml:space="preserve">zolla </w:t>
      </w:r>
      <w:r>
        <w:rPr>
          <w:rFonts w:ascii="Times New Roman" w:eastAsia="Times New Roman" w:hAnsi="Times New Roman" w:cs="Times New Roman"/>
          <w:sz w:val="24"/>
          <w:szCs w:val="24"/>
        </w:rPr>
        <w:t>dengan perbandingan 50:50 yaitu 26</w:t>
      </w:r>
      <w:proofErr w:type="gramStart"/>
      <w:r>
        <w:rPr>
          <w:rFonts w:ascii="Times New Roman" w:eastAsia="Times New Roman" w:hAnsi="Times New Roman" w:cs="Times New Roman"/>
          <w:sz w:val="24"/>
          <w:szCs w:val="24"/>
        </w:rPr>
        <w:t>,69</w:t>
      </w:r>
      <w:proofErr w:type="gramEnd"/>
      <w:r>
        <w:rPr>
          <w:rFonts w:ascii="Times New Roman" w:eastAsia="Times New Roman" w:hAnsi="Times New Roman" w:cs="Times New Roman"/>
          <w:sz w:val="24"/>
          <w:szCs w:val="24"/>
        </w:rPr>
        <w:t xml:space="preserve"> %. </w:t>
      </w:r>
    </w:p>
    <w:p w:rsidR="00F44F3A" w:rsidRDefault="00F44F3A" w:rsidP="00F44F3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 3. </w:t>
      </w:r>
      <w:r>
        <w:rPr>
          <w:rFonts w:ascii="Times New Roman" w:eastAsia="Times New Roman" w:hAnsi="Times New Roman" w:cs="Times New Roman"/>
          <w:sz w:val="24"/>
          <w:szCs w:val="24"/>
          <w:lang w:val="id-ID"/>
        </w:rPr>
        <w:t xml:space="preserve">Nilai parameter kimia dan fisik pakan yang diformulasi dengan proporsi tepung ikan berbeda </w:t>
      </w:r>
    </w:p>
    <w:p w:rsidR="00F44F3A" w:rsidRPr="00D96897" w:rsidRDefault="00F44F3A" w:rsidP="00F44F3A">
      <w:pPr>
        <w:spacing w:after="0" w:line="360" w:lineRule="auto"/>
        <w:jc w:val="both"/>
        <w:rPr>
          <w:rFonts w:ascii="Times New Roman" w:eastAsia="Times New Roman" w:hAnsi="Times New Roman" w:cs="Times New Roman"/>
          <w:i/>
          <w:sz w:val="24"/>
          <w:szCs w:val="24"/>
        </w:rPr>
      </w:pPr>
      <w:r w:rsidRPr="00FE2987">
        <w:rPr>
          <w:rFonts w:ascii="Times New Roman" w:eastAsia="Times New Roman" w:hAnsi="Times New Roman" w:cs="Times New Roman"/>
          <w:i/>
          <w:sz w:val="24"/>
          <w:szCs w:val="24"/>
        </w:rPr>
        <w:t xml:space="preserve">Table 3. </w:t>
      </w:r>
      <w:r w:rsidRPr="00704A17">
        <w:rPr>
          <w:rFonts w:ascii="Times New Roman" w:eastAsia="Times New Roman" w:hAnsi="Times New Roman" w:cs="Times New Roman"/>
          <w:i/>
          <w:sz w:val="24"/>
          <w:szCs w:val="24"/>
        </w:rPr>
        <w:t xml:space="preserve">The value of chemical and physical parameters of </w:t>
      </w:r>
      <w:r>
        <w:rPr>
          <w:rFonts w:ascii="Times New Roman" w:eastAsia="Times New Roman" w:hAnsi="Times New Roman" w:cs="Times New Roman"/>
          <w:i/>
          <w:sz w:val="24"/>
          <w:szCs w:val="24"/>
          <w:lang w:val="id-ID"/>
        </w:rPr>
        <w:t xml:space="preserve">formulated </w:t>
      </w:r>
      <w:r w:rsidRPr="00704A17">
        <w:rPr>
          <w:rFonts w:ascii="Times New Roman" w:eastAsia="Times New Roman" w:hAnsi="Times New Roman" w:cs="Times New Roman"/>
          <w:i/>
          <w:sz w:val="24"/>
          <w:szCs w:val="24"/>
        </w:rPr>
        <w:t>feed with different proportion of fish meal</w:t>
      </w:r>
    </w:p>
    <w:tbl>
      <w:tblPr>
        <w:tblW w:w="9006" w:type="dxa"/>
        <w:tblLook w:val="04A0"/>
      </w:tblPr>
      <w:tblGrid>
        <w:gridCol w:w="1700"/>
        <w:gridCol w:w="1527"/>
        <w:gridCol w:w="1528"/>
        <w:gridCol w:w="1481"/>
        <w:gridCol w:w="1353"/>
        <w:gridCol w:w="1417"/>
      </w:tblGrid>
      <w:tr w:rsidR="00F44F3A" w:rsidRPr="00CC18EF" w:rsidTr="003E28A9">
        <w:trPr>
          <w:trHeight w:val="300"/>
        </w:trPr>
        <w:tc>
          <w:tcPr>
            <w:tcW w:w="1700" w:type="dxa"/>
            <w:tcBorders>
              <w:top w:val="single" w:sz="4" w:space="0" w:color="auto"/>
              <w:left w:val="nil"/>
              <w:bottom w:val="double" w:sz="6" w:space="0" w:color="000000"/>
              <w:right w:val="nil"/>
            </w:tcBorders>
            <w:vAlign w:val="center"/>
            <w:hideMark/>
          </w:tcPr>
          <w:p w:rsidR="00F44F3A" w:rsidRDefault="00F44F3A" w:rsidP="003E28A9">
            <w:pPr>
              <w:spacing w:after="0" w:line="240" w:lineRule="auto"/>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Sumber Protein</w:t>
            </w:r>
          </w:p>
          <w:p w:rsidR="00F44F3A" w:rsidRPr="00D96897" w:rsidRDefault="00F44F3A" w:rsidP="003E28A9">
            <w:pPr>
              <w:spacing w:after="0" w:line="240" w:lineRule="auto"/>
              <w:rPr>
                <w:rFonts w:ascii="Times New Roman" w:eastAsia="Times New Roman" w:hAnsi="Times New Roman" w:cs="Times New Roman"/>
                <w:b/>
                <w:bCs/>
                <w:i/>
                <w:color w:val="000000"/>
                <w:sz w:val="20"/>
                <w:szCs w:val="20"/>
                <w:lang w:eastAsia="id-ID"/>
              </w:rPr>
            </w:pPr>
            <w:r w:rsidRPr="00FE2987">
              <w:rPr>
                <w:rFonts w:ascii="Times New Roman" w:eastAsia="Times New Roman" w:hAnsi="Times New Roman" w:cs="Times New Roman"/>
                <w:b/>
                <w:bCs/>
                <w:i/>
                <w:color w:val="000000"/>
                <w:sz w:val="20"/>
                <w:szCs w:val="20"/>
                <w:lang w:eastAsia="id-ID"/>
              </w:rPr>
              <w:t>Protein sources</w:t>
            </w:r>
          </w:p>
        </w:tc>
        <w:tc>
          <w:tcPr>
            <w:tcW w:w="1527" w:type="dxa"/>
            <w:tcBorders>
              <w:top w:val="single" w:sz="4" w:space="0" w:color="auto"/>
              <w:left w:val="nil"/>
              <w:bottom w:val="double" w:sz="6" w:space="0" w:color="auto"/>
              <w:right w:val="nil"/>
            </w:tcBorders>
            <w:shd w:val="clear" w:color="auto" w:fill="auto"/>
            <w:noWrap/>
            <w:vAlign w:val="center"/>
            <w:hideMark/>
          </w:tcPr>
          <w:p w:rsidR="00F44F3A" w:rsidRDefault="00F44F3A" w:rsidP="003E28A9">
            <w:pPr>
              <w:spacing w:after="0" w:line="240" w:lineRule="auto"/>
              <w:jc w:val="center"/>
              <w:rPr>
                <w:rFonts w:ascii="Times New Roman" w:eastAsia="Times New Roman" w:hAnsi="Times New Roman" w:cs="Times New Roman"/>
                <w:b/>
                <w:bCs/>
                <w:color w:val="000000"/>
                <w:sz w:val="20"/>
                <w:szCs w:val="20"/>
                <w:lang w:val="id-ID" w:eastAsia="id-ID"/>
              </w:rPr>
            </w:pPr>
            <w:r w:rsidRPr="00CC18EF">
              <w:rPr>
                <w:rFonts w:ascii="Times New Roman" w:eastAsia="Times New Roman" w:hAnsi="Times New Roman" w:cs="Times New Roman"/>
                <w:b/>
                <w:bCs/>
                <w:color w:val="000000"/>
                <w:sz w:val="20"/>
                <w:szCs w:val="20"/>
                <w:lang w:val="id-ID" w:eastAsia="id-ID"/>
              </w:rPr>
              <w:t>Protein</w:t>
            </w:r>
          </w:p>
          <w:p w:rsidR="00F44F3A" w:rsidRPr="00556122" w:rsidRDefault="00F44F3A" w:rsidP="003E28A9">
            <w:pPr>
              <w:spacing w:after="0" w:line="240" w:lineRule="auto"/>
              <w:jc w:val="center"/>
              <w:rPr>
                <w:rFonts w:ascii="Times New Roman" w:eastAsia="Times New Roman" w:hAnsi="Times New Roman" w:cs="Times New Roman"/>
                <w:b/>
                <w:bCs/>
                <w:color w:val="000000"/>
                <w:sz w:val="20"/>
                <w:szCs w:val="20"/>
                <w:lang w:eastAsia="id-ID"/>
              </w:rPr>
            </w:pPr>
            <w:r w:rsidRPr="00FE2987">
              <w:rPr>
                <w:rFonts w:ascii="Times New Roman" w:eastAsia="Times New Roman" w:hAnsi="Times New Roman" w:cs="Times New Roman"/>
                <w:b/>
                <w:bCs/>
                <w:i/>
                <w:color w:val="000000"/>
                <w:sz w:val="20"/>
                <w:szCs w:val="20"/>
                <w:lang w:eastAsia="id-ID"/>
              </w:rPr>
              <w:t>Protein</w:t>
            </w:r>
            <w:r>
              <w:rPr>
                <w:rFonts w:ascii="Times New Roman" w:eastAsia="Times New Roman" w:hAnsi="Times New Roman" w:cs="Times New Roman"/>
                <w:b/>
                <w:bCs/>
                <w:color w:val="000000"/>
                <w:sz w:val="20"/>
                <w:szCs w:val="20"/>
                <w:lang w:eastAsia="id-ID"/>
              </w:rPr>
              <w:t xml:space="preserve"> (%)</w:t>
            </w:r>
          </w:p>
        </w:tc>
        <w:tc>
          <w:tcPr>
            <w:tcW w:w="1528" w:type="dxa"/>
            <w:tcBorders>
              <w:top w:val="single" w:sz="4" w:space="0" w:color="auto"/>
              <w:left w:val="nil"/>
              <w:bottom w:val="double" w:sz="6" w:space="0" w:color="auto"/>
              <w:right w:val="nil"/>
            </w:tcBorders>
            <w:shd w:val="clear" w:color="auto" w:fill="auto"/>
            <w:noWrap/>
            <w:vAlign w:val="center"/>
            <w:hideMark/>
          </w:tcPr>
          <w:p w:rsidR="00F44F3A" w:rsidRDefault="00F44F3A" w:rsidP="003E28A9">
            <w:pPr>
              <w:spacing w:after="0" w:line="240" w:lineRule="auto"/>
              <w:jc w:val="center"/>
              <w:rPr>
                <w:rFonts w:ascii="Times New Roman" w:eastAsia="Times New Roman" w:hAnsi="Times New Roman" w:cs="Times New Roman"/>
                <w:b/>
                <w:bCs/>
                <w:color w:val="000000"/>
                <w:sz w:val="20"/>
                <w:szCs w:val="20"/>
                <w:lang w:val="id-ID" w:eastAsia="id-ID"/>
              </w:rPr>
            </w:pPr>
            <w:r w:rsidRPr="00CC18EF">
              <w:rPr>
                <w:rFonts w:ascii="Times New Roman" w:eastAsia="Times New Roman" w:hAnsi="Times New Roman" w:cs="Times New Roman"/>
                <w:b/>
                <w:bCs/>
                <w:color w:val="000000"/>
                <w:sz w:val="20"/>
                <w:szCs w:val="20"/>
                <w:lang w:val="id-ID" w:eastAsia="id-ID"/>
              </w:rPr>
              <w:t>Rasio Pengembangan</w:t>
            </w:r>
          </w:p>
          <w:p w:rsidR="00F44F3A" w:rsidRDefault="00F44F3A" w:rsidP="003E28A9">
            <w:pPr>
              <w:spacing w:after="0" w:line="240" w:lineRule="auto"/>
              <w:jc w:val="center"/>
              <w:rPr>
                <w:rFonts w:ascii="Times New Roman" w:eastAsia="Times New Roman" w:hAnsi="Times New Roman" w:cs="Times New Roman"/>
                <w:b/>
                <w:bCs/>
                <w:color w:val="000000"/>
                <w:sz w:val="20"/>
                <w:szCs w:val="20"/>
                <w:lang w:eastAsia="id-ID"/>
              </w:rPr>
            </w:pPr>
            <w:r w:rsidRPr="00FE2987">
              <w:rPr>
                <w:rFonts w:ascii="Times New Roman" w:eastAsia="Times New Roman" w:hAnsi="Times New Roman" w:cs="Times New Roman"/>
                <w:b/>
                <w:bCs/>
                <w:i/>
                <w:color w:val="000000"/>
                <w:sz w:val="20"/>
                <w:szCs w:val="20"/>
                <w:lang w:eastAsia="id-ID"/>
              </w:rPr>
              <w:t>Expansion Ratio</w:t>
            </w:r>
            <w:r>
              <w:rPr>
                <w:rFonts w:ascii="Times New Roman" w:eastAsia="Times New Roman" w:hAnsi="Times New Roman" w:cs="Times New Roman"/>
                <w:b/>
                <w:bCs/>
                <w:color w:val="000000"/>
                <w:sz w:val="20"/>
                <w:szCs w:val="20"/>
                <w:lang w:eastAsia="id-ID"/>
              </w:rPr>
              <w:t xml:space="preserve"> (kali</w:t>
            </w:r>
          </w:p>
          <w:p w:rsidR="00F44F3A" w:rsidRPr="00556122" w:rsidRDefault="00F44F3A" w:rsidP="003E28A9">
            <w:pPr>
              <w:spacing w:after="0" w:line="240" w:lineRule="auto"/>
              <w:jc w:val="center"/>
              <w:rPr>
                <w:rFonts w:ascii="Times New Roman" w:eastAsia="Times New Roman" w:hAnsi="Times New Roman" w:cs="Times New Roman"/>
                <w:b/>
                <w:bCs/>
                <w:color w:val="000000"/>
                <w:sz w:val="20"/>
                <w:szCs w:val="20"/>
                <w:lang w:eastAsia="id-ID"/>
              </w:rPr>
            </w:pPr>
            <w:r w:rsidRPr="00FE2987">
              <w:rPr>
                <w:rFonts w:ascii="Times New Roman" w:eastAsia="Times New Roman" w:hAnsi="Times New Roman" w:cs="Times New Roman"/>
                <w:b/>
                <w:bCs/>
                <w:i/>
                <w:color w:val="000000"/>
                <w:sz w:val="20"/>
                <w:szCs w:val="20"/>
                <w:lang w:eastAsia="id-ID"/>
              </w:rPr>
              <w:t>Fold</w:t>
            </w:r>
            <w:r>
              <w:rPr>
                <w:rFonts w:ascii="Times New Roman" w:eastAsia="Times New Roman" w:hAnsi="Times New Roman" w:cs="Times New Roman"/>
                <w:b/>
                <w:bCs/>
                <w:color w:val="000000"/>
                <w:sz w:val="20"/>
                <w:szCs w:val="20"/>
                <w:lang w:eastAsia="id-ID"/>
              </w:rPr>
              <w:t>)</w:t>
            </w:r>
          </w:p>
        </w:tc>
        <w:tc>
          <w:tcPr>
            <w:tcW w:w="1481" w:type="dxa"/>
            <w:tcBorders>
              <w:top w:val="single" w:sz="4" w:space="0" w:color="auto"/>
              <w:left w:val="nil"/>
              <w:bottom w:val="double" w:sz="6" w:space="0" w:color="auto"/>
              <w:right w:val="nil"/>
            </w:tcBorders>
            <w:shd w:val="clear" w:color="auto" w:fill="auto"/>
            <w:noWrap/>
            <w:vAlign w:val="center"/>
            <w:hideMark/>
          </w:tcPr>
          <w:p w:rsidR="00F44F3A" w:rsidRDefault="00F44F3A" w:rsidP="003E28A9">
            <w:pPr>
              <w:spacing w:after="0" w:line="240" w:lineRule="auto"/>
              <w:jc w:val="center"/>
              <w:rPr>
                <w:rFonts w:ascii="Times New Roman" w:eastAsia="Times New Roman" w:hAnsi="Times New Roman" w:cs="Times New Roman"/>
                <w:b/>
                <w:bCs/>
                <w:color w:val="000000"/>
                <w:sz w:val="20"/>
                <w:szCs w:val="20"/>
                <w:lang w:val="id-ID" w:eastAsia="id-ID"/>
              </w:rPr>
            </w:pPr>
            <w:r w:rsidRPr="00CC18EF">
              <w:rPr>
                <w:rFonts w:ascii="Times New Roman" w:eastAsia="Times New Roman" w:hAnsi="Times New Roman" w:cs="Times New Roman"/>
                <w:b/>
                <w:bCs/>
                <w:color w:val="000000"/>
                <w:sz w:val="20"/>
                <w:szCs w:val="20"/>
                <w:lang w:val="id-ID" w:eastAsia="id-ID"/>
              </w:rPr>
              <w:t>Unit Density</w:t>
            </w:r>
          </w:p>
          <w:p w:rsidR="00F44F3A" w:rsidRPr="00556122" w:rsidRDefault="00F44F3A" w:rsidP="003E28A9">
            <w:pPr>
              <w:spacing w:after="0" w:line="240" w:lineRule="auto"/>
              <w:jc w:val="center"/>
              <w:rPr>
                <w:rFonts w:ascii="Times New Roman" w:eastAsia="Times New Roman" w:hAnsi="Times New Roman" w:cs="Times New Roman"/>
                <w:b/>
                <w:bCs/>
                <w:color w:val="000000"/>
                <w:sz w:val="20"/>
                <w:szCs w:val="20"/>
                <w:lang w:eastAsia="id-ID"/>
              </w:rPr>
            </w:pPr>
            <w:r w:rsidRPr="00FE2987">
              <w:rPr>
                <w:rFonts w:ascii="Times New Roman" w:eastAsia="Times New Roman" w:hAnsi="Times New Roman" w:cs="Times New Roman"/>
                <w:b/>
                <w:bCs/>
                <w:i/>
                <w:color w:val="000000"/>
                <w:sz w:val="20"/>
                <w:szCs w:val="20"/>
                <w:lang w:eastAsia="id-ID"/>
              </w:rPr>
              <w:t>Unit Density</w:t>
            </w:r>
            <w:r>
              <w:rPr>
                <w:rFonts w:ascii="Times New Roman" w:eastAsia="Times New Roman" w:hAnsi="Times New Roman" w:cs="Times New Roman"/>
                <w:b/>
                <w:bCs/>
                <w:color w:val="000000"/>
                <w:sz w:val="20"/>
                <w:szCs w:val="20"/>
                <w:lang w:eastAsia="id-ID"/>
              </w:rPr>
              <w:t xml:space="preserve"> (mg/mm</w:t>
            </w:r>
            <w:r w:rsidRPr="00556122">
              <w:rPr>
                <w:rFonts w:ascii="Times New Roman" w:eastAsia="Times New Roman" w:hAnsi="Times New Roman" w:cs="Times New Roman"/>
                <w:b/>
                <w:bCs/>
                <w:color w:val="000000"/>
                <w:sz w:val="20"/>
                <w:szCs w:val="20"/>
                <w:vertAlign w:val="superscript"/>
                <w:lang w:eastAsia="id-ID"/>
              </w:rPr>
              <w:t>3</w:t>
            </w:r>
            <w:r>
              <w:rPr>
                <w:rFonts w:ascii="Times New Roman" w:eastAsia="Times New Roman" w:hAnsi="Times New Roman" w:cs="Times New Roman"/>
                <w:b/>
                <w:bCs/>
                <w:color w:val="000000"/>
                <w:sz w:val="20"/>
                <w:szCs w:val="20"/>
                <w:lang w:eastAsia="id-ID"/>
              </w:rPr>
              <w:t>)</w:t>
            </w:r>
          </w:p>
        </w:tc>
        <w:tc>
          <w:tcPr>
            <w:tcW w:w="1353" w:type="dxa"/>
            <w:tcBorders>
              <w:top w:val="single" w:sz="4" w:space="0" w:color="auto"/>
              <w:left w:val="nil"/>
              <w:bottom w:val="double" w:sz="6" w:space="0" w:color="auto"/>
              <w:right w:val="nil"/>
            </w:tcBorders>
            <w:shd w:val="clear" w:color="auto" w:fill="auto"/>
            <w:noWrap/>
            <w:vAlign w:val="center"/>
            <w:hideMark/>
          </w:tcPr>
          <w:p w:rsidR="00F44F3A" w:rsidRDefault="00F44F3A" w:rsidP="003E28A9">
            <w:pPr>
              <w:spacing w:after="0" w:line="240" w:lineRule="auto"/>
              <w:jc w:val="center"/>
              <w:rPr>
                <w:rFonts w:ascii="Times New Roman" w:eastAsia="Times New Roman" w:hAnsi="Times New Roman" w:cs="Times New Roman"/>
                <w:b/>
                <w:bCs/>
                <w:color w:val="000000"/>
                <w:sz w:val="20"/>
                <w:szCs w:val="20"/>
                <w:lang w:val="id-ID" w:eastAsia="id-ID"/>
              </w:rPr>
            </w:pPr>
            <w:r w:rsidRPr="00CC18EF">
              <w:rPr>
                <w:rFonts w:ascii="Times New Roman" w:eastAsia="Times New Roman" w:hAnsi="Times New Roman" w:cs="Times New Roman"/>
                <w:b/>
                <w:bCs/>
                <w:color w:val="000000"/>
                <w:sz w:val="20"/>
                <w:szCs w:val="20"/>
                <w:lang w:val="id-ID" w:eastAsia="id-ID"/>
              </w:rPr>
              <w:t>Daya Apung</w:t>
            </w:r>
          </w:p>
          <w:p w:rsidR="00F44F3A" w:rsidRPr="00556122" w:rsidRDefault="00F44F3A" w:rsidP="003E28A9">
            <w:pPr>
              <w:spacing w:after="0" w:line="240" w:lineRule="auto"/>
              <w:jc w:val="center"/>
              <w:rPr>
                <w:rFonts w:ascii="Times New Roman" w:eastAsia="Times New Roman" w:hAnsi="Times New Roman" w:cs="Times New Roman"/>
                <w:b/>
                <w:bCs/>
                <w:color w:val="000000"/>
                <w:sz w:val="20"/>
                <w:szCs w:val="20"/>
                <w:lang w:eastAsia="id-ID"/>
              </w:rPr>
            </w:pPr>
            <w:r w:rsidRPr="00FE2987">
              <w:rPr>
                <w:rFonts w:ascii="Times New Roman" w:eastAsia="Times New Roman" w:hAnsi="Times New Roman" w:cs="Times New Roman"/>
                <w:b/>
                <w:bCs/>
                <w:i/>
                <w:color w:val="000000"/>
                <w:sz w:val="20"/>
                <w:szCs w:val="20"/>
                <w:lang w:eastAsia="id-ID"/>
              </w:rPr>
              <w:t>Floatability</w:t>
            </w:r>
            <w:r>
              <w:rPr>
                <w:rFonts w:ascii="Times New Roman" w:eastAsia="Times New Roman" w:hAnsi="Times New Roman" w:cs="Times New Roman"/>
                <w:b/>
                <w:bCs/>
                <w:color w:val="000000"/>
                <w:sz w:val="20"/>
                <w:szCs w:val="20"/>
                <w:lang w:eastAsia="id-ID"/>
              </w:rPr>
              <w:t xml:space="preserve"> (%)</w:t>
            </w:r>
          </w:p>
        </w:tc>
        <w:tc>
          <w:tcPr>
            <w:tcW w:w="1417" w:type="dxa"/>
            <w:tcBorders>
              <w:top w:val="single" w:sz="4" w:space="0" w:color="auto"/>
              <w:left w:val="nil"/>
              <w:bottom w:val="double" w:sz="6" w:space="0" w:color="auto"/>
              <w:right w:val="nil"/>
            </w:tcBorders>
            <w:shd w:val="clear" w:color="auto" w:fill="auto"/>
            <w:noWrap/>
            <w:vAlign w:val="center"/>
            <w:hideMark/>
          </w:tcPr>
          <w:p w:rsidR="00F44F3A" w:rsidRDefault="00F44F3A" w:rsidP="003E28A9">
            <w:pPr>
              <w:spacing w:after="0" w:line="240" w:lineRule="auto"/>
              <w:jc w:val="center"/>
              <w:rPr>
                <w:rFonts w:ascii="Times New Roman" w:eastAsia="Times New Roman" w:hAnsi="Times New Roman" w:cs="Times New Roman"/>
                <w:b/>
                <w:bCs/>
                <w:color w:val="000000"/>
                <w:sz w:val="20"/>
                <w:szCs w:val="20"/>
                <w:lang w:val="id-ID" w:eastAsia="id-ID"/>
              </w:rPr>
            </w:pPr>
            <w:r w:rsidRPr="00CC18EF">
              <w:rPr>
                <w:rFonts w:ascii="Times New Roman" w:eastAsia="Times New Roman" w:hAnsi="Times New Roman" w:cs="Times New Roman"/>
                <w:b/>
                <w:bCs/>
                <w:color w:val="000000"/>
                <w:sz w:val="20"/>
                <w:szCs w:val="20"/>
                <w:lang w:val="id-ID" w:eastAsia="id-ID"/>
              </w:rPr>
              <w:t>Kekerasan</w:t>
            </w:r>
          </w:p>
          <w:p w:rsidR="00F44F3A" w:rsidRPr="00556122" w:rsidRDefault="00F44F3A" w:rsidP="003E28A9">
            <w:pPr>
              <w:spacing w:after="0" w:line="240" w:lineRule="auto"/>
              <w:jc w:val="center"/>
              <w:rPr>
                <w:rFonts w:ascii="Times New Roman" w:eastAsia="Times New Roman" w:hAnsi="Times New Roman" w:cs="Times New Roman"/>
                <w:b/>
                <w:bCs/>
                <w:color w:val="000000"/>
                <w:sz w:val="20"/>
                <w:szCs w:val="20"/>
                <w:lang w:eastAsia="id-ID"/>
              </w:rPr>
            </w:pPr>
            <w:r w:rsidRPr="00FE2987">
              <w:rPr>
                <w:rFonts w:ascii="Times New Roman" w:eastAsia="Times New Roman" w:hAnsi="Times New Roman" w:cs="Times New Roman"/>
                <w:b/>
                <w:bCs/>
                <w:i/>
                <w:color w:val="000000"/>
                <w:sz w:val="20"/>
                <w:szCs w:val="20"/>
                <w:lang w:eastAsia="id-ID"/>
              </w:rPr>
              <w:t>Hardness</w:t>
            </w:r>
            <w:r>
              <w:rPr>
                <w:rFonts w:ascii="Times New Roman" w:eastAsia="Times New Roman" w:hAnsi="Times New Roman" w:cs="Times New Roman"/>
                <w:b/>
                <w:bCs/>
                <w:color w:val="000000"/>
                <w:sz w:val="20"/>
                <w:szCs w:val="20"/>
                <w:lang w:eastAsia="id-ID"/>
              </w:rPr>
              <w:t xml:space="preserve"> (N)</w:t>
            </w:r>
          </w:p>
        </w:tc>
      </w:tr>
      <w:tr w:rsidR="00F44F3A" w:rsidRPr="00CC18EF" w:rsidTr="003E28A9">
        <w:trPr>
          <w:trHeight w:val="20"/>
        </w:trPr>
        <w:tc>
          <w:tcPr>
            <w:tcW w:w="1700" w:type="dxa"/>
            <w:tcBorders>
              <w:top w:val="nil"/>
              <w:left w:val="nil"/>
              <w:bottom w:val="single" w:sz="4" w:space="0" w:color="auto"/>
              <w:right w:val="nil"/>
            </w:tcBorders>
            <w:shd w:val="clear" w:color="auto" w:fill="auto"/>
            <w:noWrap/>
            <w:vAlign w:val="bottom"/>
            <w:hideMark/>
          </w:tcPr>
          <w:p w:rsidR="00F44F3A" w:rsidRPr="00AC3D63" w:rsidRDefault="00F44F3A" w:rsidP="003E28A9">
            <w:pPr>
              <w:spacing w:after="0" w:line="240" w:lineRule="auto"/>
              <w:rPr>
                <w:rFonts w:ascii="Times New Roman" w:eastAsia="Times New Roman" w:hAnsi="Times New Roman" w:cs="Times New Roman"/>
                <w:b/>
                <w:bCs/>
                <w:iCs/>
                <w:color w:val="000000"/>
                <w:sz w:val="20"/>
                <w:szCs w:val="20"/>
                <w:lang w:val="id-ID" w:eastAsia="id-ID"/>
              </w:rPr>
            </w:pPr>
            <w:r w:rsidRPr="00FE2987">
              <w:rPr>
                <w:rFonts w:ascii="Times New Roman" w:eastAsia="Times New Roman" w:hAnsi="Times New Roman" w:cs="Times New Roman"/>
                <w:b/>
                <w:bCs/>
                <w:iCs/>
                <w:color w:val="000000"/>
                <w:sz w:val="20"/>
                <w:szCs w:val="20"/>
                <w:lang w:val="id-ID" w:eastAsia="id-ID"/>
              </w:rPr>
              <w:t>T</w:t>
            </w:r>
            <w:r>
              <w:rPr>
                <w:rFonts w:ascii="Times New Roman" w:eastAsia="Times New Roman" w:hAnsi="Times New Roman" w:cs="Times New Roman"/>
                <w:b/>
                <w:bCs/>
                <w:iCs/>
                <w:color w:val="000000"/>
                <w:sz w:val="20"/>
                <w:szCs w:val="20"/>
                <w:lang w:val="id-ID" w:eastAsia="id-ID"/>
              </w:rPr>
              <w:t>p.</w:t>
            </w:r>
            <w:r w:rsidRPr="00FE2987">
              <w:rPr>
                <w:rFonts w:ascii="Times New Roman" w:eastAsia="Times New Roman" w:hAnsi="Times New Roman" w:cs="Times New Roman"/>
                <w:b/>
                <w:bCs/>
                <w:iCs/>
                <w:color w:val="000000"/>
                <w:sz w:val="20"/>
                <w:szCs w:val="20"/>
                <w:lang w:val="id-ID" w:eastAsia="id-ID"/>
              </w:rPr>
              <w:t xml:space="preserve"> ikan</w:t>
            </w:r>
          </w:p>
          <w:p w:rsidR="00F44F3A" w:rsidRPr="00D96897" w:rsidRDefault="00F44F3A" w:rsidP="003E28A9">
            <w:pPr>
              <w:spacing w:after="0" w:line="240" w:lineRule="auto"/>
              <w:rPr>
                <w:rFonts w:ascii="Times New Roman" w:eastAsia="Times New Roman" w:hAnsi="Times New Roman" w:cs="Times New Roman"/>
                <w:b/>
                <w:bCs/>
                <w:i/>
                <w:iCs/>
                <w:color w:val="000000"/>
                <w:sz w:val="20"/>
                <w:szCs w:val="20"/>
                <w:lang w:eastAsia="id-ID"/>
              </w:rPr>
            </w:pPr>
            <w:r>
              <w:rPr>
                <w:rFonts w:ascii="Times New Roman" w:eastAsia="Times New Roman" w:hAnsi="Times New Roman" w:cs="Times New Roman"/>
                <w:b/>
                <w:bCs/>
                <w:i/>
                <w:iCs/>
                <w:color w:val="000000"/>
                <w:sz w:val="20"/>
                <w:szCs w:val="20"/>
                <w:lang w:eastAsia="id-ID"/>
              </w:rPr>
              <w:t>Fish meal</w:t>
            </w:r>
          </w:p>
        </w:tc>
        <w:tc>
          <w:tcPr>
            <w:tcW w:w="1527" w:type="dxa"/>
            <w:tcBorders>
              <w:top w:val="nil"/>
              <w:left w:val="nil"/>
              <w:bottom w:val="single" w:sz="4" w:space="0" w:color="auto"/>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 xml:space="preserve">34,94 ± 0,62 </w:t>
            </w:r>
            <w:r w:rsidRPr="00D158B0">
              <w:rPr>
                <w:rFonts w:ascii="Times New Roman" w:eastAsia="Times New Roman" w:hAnsi="Times New Roman" w:cs="Times New Roman"/>
                <w:color w:val="000000"/>
                <w:sz w:val="20"/>
                <w:szCs w:val="20"/>
                <w:vertAlign w:val="superscript"/>
                <w:lang w:val="id-ID" w:eastAsia="id-ID"/>
              </w:rPr>
              <w:t>a</w:t>
            </w:r>
          </w:p>
        </w:tc>
        <w:tc>
          <w:tcPr>
            <w:tcW w:w="1528" w:type="dxa"/>
            <w:tcBorders>
              <w:top w:val="nil"/>
              <w:left w:val="nil"/>
              <w:bottom w:val="single" w:sz="4" w:space="0" w:color="auto"/>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 xml:space="preserve">1,56 ± 0,01 </w:t>
            </w:r>
            <w:r w:rsidRPr="00D158B0">
              <w:rPr>
                <w:rFonts w:ascii="Times New Roman" w:eastAsia="Times New Roman" w:hAnsi="Times New Roman" w:cs="Times New Roman"/>
                <w:color w:val="000000"/>
                <w:sz w:val="20"/>
                <w:szCs w:val="20"/>
                <w:vertAlign w:val="superscript"/>
                <w:lang w:val="id-ID" w:eastAsia="id-ID"/>
              </w:rPr>
              <w:t>a</w:t>
            </w:r>
          </w:p>
        </w:tc>
        <w:tc>
          <w:tcPr>
            <w:tcW w:w="1481" w:type="dxa"/>
            <w:tcBorders>
              <w:top w:val="nil"/>
              <w:left w:val="nil"/>
              <w:bottom w:val="single" w:sz="4" w:space="0" w:color="auto"/>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 xml:space="preserve">0,616 ± 0,01 </w:t>
            </w:r>
            <w:r w:rsidRPr="00D158B0">
              <w:rPr>
                <w:rFonts w:ascii="Times New Roman" w:eastAsia="Times New Roman" w:hAnsi="Times New Roman" w:cs="Times New Roman"/>
                <w:color w:val="000000"/>
                <w:sz w:val="20"/>
                <w:szCs w:val="20"/>
                <w:vertAlign w:val="superscript"/>
                <w:lang w:val="id-ID" w:eastAsia="id-ID"/>
              </w:rPr>
              <w:t>b</w:t>
            </w:r>
          </w:p>
        </w:tc>
        <w:tc>
          <w:tcPr>
            <w:tcW w:w="1353" w:type="dxa"/>
            <w:tcBorders>
              <w:top w:val="nil"/>
              <w:left w:val="nil"/>
              <w:bottom w:val="single" w:sz="4" w:space="0" w:color="auto"/>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 xml:space="preserve">95,28 ± 2,93 </w:t>
            </w:r>
            <w:r w:rsidRPr="00D158B0">
              <w:rPr>
                <w:rFonts w:ascii="Times New Roman" w:eastAsia="Times New Roman" w:hAnsi="Times New Roman" w:cs="Times New Roman"/>
                <w:color w:val="000000"/>
                <w:sz w:val="20"/>
                <w:szCs w:val="20"/>
                <w:vertAlign w:val="superscript"/>
                <w:lang w:val="id-ID" w:eastAsia="id-ID"/>
              </w:rPr>
              <w:t>a</w:t>
            </w:r>
          </w:p>
        </w:tc>
        <w:tc>
          <w:tcPr>
            <w:tcW w:w="1417" w:type="dxa"/>
            <w:tcBorders>
              <w:top w:val="nil"/>
              <w:left w:val="nil"/>
              <w:bottom w:val="single" w:sz="4" w:space="0" w:color="auto"/>
              <w:right w:val="nil"/>
            </w:tcBorders>
            <w:shd w:val="clear" w:color="auto" w:fill="auto"/>
            <w:noWrap/>
            <w:vAlign w:val="center"/>
            <w:hideMark/>
          </w:tcPr>
          <w:p w:rsidR="00F44F3A" w:rsidRPr="00EE7ADC" w:rsidRDefault="00F44F3A" w:rsidP="003E28A9">
            <w:pPr>
              <w:spacing w:after="0"/>
              <w:jc w:val="center"/>
              <w:rPr>
                <w:rFonts w:ascii="Times New Roman" w:hAnsi="Times New Roman" w:cs="Times New Roman"/>
                <w:color w:val="000000"/>
                <w:sz w:val="20"/>
                <w:szCs w:val="20"/>
              </w:rPr>
            </w:pPr>
            <w:r w:rsidRPr="00EE7ADC">
              <w:rPr>
                <w:rFonts w:ascii="Times New Roman" w:hAnsi="Times New Roman" w:cs="Times New Roman"/>
                <w:color w:val="000000"/>
                <w:sz w:val="20"/>
                <w:szCs w:val="20"/>
              </w:rPr>
              <w:t xml:space="preserve">41,17 ± 1,34 </w:t>
            </w:r>
            <w:r w:rsidRPr="00D158B0">
              <w:rPr>
                <w:rFonts w:ascii="Times New Roman" w:hAnsi="Times New Roman" w:cs="Times New Roman"/>
                <w:color w:val="000000"/>
                <w:sz w:val="20"/>
                <w:szCs w:val="20"/>
                <w:vertAlign w:val="superscript"/>
              </w:rPr>
              <w:t>ab</w:t>
            </w:r>
          </w:p>
        </w:tc>
      </w:tr>
      <w:tr w:rsidR="00F44F3A" w:rsidRPr="00CC18EF" w:rsidTr="003E28A9">
        <w:trPr>
          <w:trHeight w:val="20"/>
        </w:trPr>
        <w:tc>
          <w:tcPr>
            <w:tcW w:w="1700" w:type="dxa"/>
            <w:tcBorders>
              <w:top w:val="nil"/>
              <w:left w:val="nil"/>
              <w:bottom w:val="nil"/>
              <w:right w:val="nil"/>
            </w:tcBorders>
            <w:shd w:val="clear" w:color="auto" w:fill="auto"/>
            <w:noWrap/>
            <w:vAlign w:val="bottom"/>
            <w:hideMark/>
          </w:tcPr>
          <w:p w:rsidR="00F44F3A" w:rsidRPr="00AC3D63" w:rsidRDefault="00F44F3A" w:rsidP="003E28A9">
            <w:pPr>
              <w:spacing w:after="0" w:line="240" w:lineRule="auto"/>
              <w:rPr>
                <w:rFonts w:ascii="Times New Roman" w:eastAsia="Times New Roman" w:hAnsi="Times New Roman" w:cs="Times New Roman"/>
                <w:b/>
                <w:bCs/>
                <w:iCs/>
                <w:color w:val="000000"/>
                <w:sz w:val="20"/>
                <w:szCs w:val="20"/>
                <w:lang w:val="id-ID" w:eastAsia="id-ID"/>
              </w:rPr>
            </w:pPr>
            <w:r>
              <w:rPr>
                <w:rFonts w:ascii="Times New Roman" w:eastAsia="Times New Roman" w:hAnsi="Times New Roman" w:cs="Times New Roman"/>
                <w:b/>
                <w:bCs/>
                <w:iCs/>
                <w:color w:val="000000"/>
                <w:sz w:val="20"/>
                <w:szCs w:val="20"/>
                <w:lang w:val="id-ID" w:eastAsia="id-ID"/>
              </w:rPr>
              <w:t xml:space="preserve">Tp. ikan : Tp. </w:t>
            </w:r>
            <w:r w:rsidRPr="00FE2987">
              <w:rPr>
                <w:rFonts w:ascii="Times New Roman" w:eastAsia="Times New Roman" w:hAnsi="Times New Roman" w:cs="Times New Roman"/>
                <w:b/>
                <w:bCs/>
                <w:iCs/>
                <w:color w:val="000000"/>
                <w:sz w:val="20"/>
                <w:szCs w:val="20"/>
                <w:lang w:val="id-ID" w:eastAsia="id-ID"/>
              </w:rPr>
              <w:t>H</w:t>
            </w:r>
            <w:r>
              <w:rPr>
                <w:rFonts w:ascii="Times New Roman" w:eastAsia="Times New Roman" w:hAnsi="Times New Roman" w:cs="Times New Roman"/>
                <w:b/>
                <w:bCs/>
                <w:iCs/>
                <w:color w:val="000000"/>
                <w:sz w:val="20"/>
                <w:szCs w:val="20"/>
                <w:lang w:val="id-ID" w:eastAsia="id-ID"/>
              </w:rPr>
              <w:t>.</w:t>
            </w:r>
            <w:r w:rsidRPr="00FE2987">
              <w:rPr>
                <w:rFonts w:ascii="Times New Roman" w:eastAsia="Times New Roman" w:hAnsi="Times New Roman" w:cs="Times New Roman"/>
                <w:b/>
                <w:bCs/>
                <w:iCs/>
                <w:color w:val="000000"/>
                <w:sz w:val="20"/>
                <w:szCs w:val="20"/>
                <w:lang w:val="id-ID" w:eastAsia="id-ID"/>
              </w:rPr>
              <w:t xml:space="preserve"> illucens</w:t>
            </w:r>
            <w:r w:rsidRPr="00D72015">
              <w:rPr>
                <w:rFonts w:ascii="Times New Roman" w:eastAsia="Times New Roman" w:hAnsi="Times New Roman" w:cs="Times New Roman"/>
                <w:b/>
                <w:bCs/>
                <w:i/>
                <w:iCs/>
                <w:color w:val="000000"/>
                <w:sz w:val="20"/>
                <w:szCs w:val="20"/>
                <w:lang w:val="id-ID" w:eastAsia="id-ID"/>
              </w:rPr>
              <w:t>Fish meal</w:t>
            </w:r>
            <w:r>
              <w:rPr>
                <w:rFonts w:ascii="Times New Roman" w:eastAsia="Times New Roman" w:hAnsi="Times New Roman" w:cs="Times New Roman"/>
                <w:b/>
                <w:bCs/>
                <w:iCs/>
                <w:color w:val="000000"/>
                <w:sz w:val="20"/>
                <w:szCs w:val="20"/>
                <w:lang w:val="id-ID" w:eastAsia="id-ID"/>
              </w:rPr>
              <w:t xml:space="preserve"> : </w:t>
            </w:r>
          </w:p>
          <w:p w:rsidR="00F44F3A" w:rsidRPr="00D72015" w:rsidRDefault="00F44F3A" w:rsidP="003E28A9">
            <w:pPr>
              <w:spacing w:after="0" w:line="240" w:lineRule="auto"/>
              <w:rPr>
                <w:rFonts w:ascii="Times New Roman" w:eastAsia="Times New Roman" w:hAnsi="Times New Roman" w:cs="Times New Roman"/>
                <w:b/>
                <w:bCs/>
                <w:i/>
                <w:iCs/>
                <w:color w:val="000000"/>
                <w:sz w:val="20"/>
                <w:szCs w:val="20"/>
                <w:lang w:val="id-ID" w:eastAsia="id-ID"/>
              </w:rPr>
            </w:pPr>
            <w:r>
              <w:rPr>
                <w:rFonts w:ascii="Times New Roman" w:eastAsia="Times New Roman" w:hAnsi="Times New Roman" w:cs="Times New Roman"/>
                <w:b/>
                <w:bCs/>
                <w:i/>
                <w:iCs/>
                <w:color w:val="000000"/>
                <w:sz w:val="20"/>
                <w:szCs w:val="20"/>
                <w:lang w:eastAsia="id-ID"/>
              </w:rPr>
              <w:t>H</w:t>
            </w:r>
            <w:r>
              <w:rPr>
                <w:rFonts w:ascii="Times New Roman" w:eastAsia="Times New Roman" w:hAnsi="Times New Roman" w:cs="Times New Roman"/>
                <w:b/>
                <w:bCs/>
                <w:i/>
                <w:iCs/>
                <w:color w:val="000000"/>
                <w:sz w:val="20"/>
                <w:szCs w:val="20"/>
                <w:lang w:val="id-ID" w:eastAsia="id-ID"/>
              </w:rPr>
              <w:t xml:space="preserve">. </w:t>
            </w:r>
            <w:r>
              <w:rPr>
                <w:rFonts w:ascii="Times New Roman" w:eastAsia="Times New Roman" w:hAnsi="Times New Roman" w:cs="Times New Roman"/>
                <w:b/>
                <w:bCs/>
                <w:i/>
                <w:iCs/>
                <w:color w:val="000000"/>
                <w:sz w:val="20"/>
                <w:szCs w:val="20"/>
                <w:lang w:eastAsia="id-ID"/>
              </w:rPr>
              <w:t xml:space="preserve"> illucens</w:t>
            </w:r>
            <w:r>
              <w:rPr>
                <w:rFonts w:ascii="Times New Roman" w:eastAsia="Times New Roman" w:hAnsi="Times New Roman" w:cs="Times New Roman"/>
                <w:b/>
                <w:bCs/>
                <w:i/>
                <w:iCs/>
                <w:color w:val="000000"/>
                <w:sz w:val="20"/>
                <w:szCs w:val="20"/>
                <w:lang w:val="id-ID" w:eastAsia="id-ID"/>
              </w:rPr>
              <w:t xml:space="preserve"> meal</w:t>
            </w:r>
          </w:p>
        </w:tc>
        <w:tc>
          <w:tcPr>
            <w:tcW w:w="1527" w:type="dxa"/>
            <w:tcBorders>
              <w:top w:val="nil"/>
              <w:left w:val="nil"/>
              <w:bottom w:val="nil"/>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b/>
                <w:bCs/>
                <w:i/>
                <w:iCs/>
                <w:color w:val="000000"/>
                <w:sz w:val="20"/>
                <w:szCs w:val="20"/>
                <w:lang w:val="id-ID" w:eastAsia="id-ID"/>
              </w:rPr>
            </w:pPr>
          </w:p>
        </w:tc>
        <w:tc>
          <w:tcPr>
            <w:tcW w:w="1528" w:type="dxa"/>
            <w:tcBorders>
              <w:top w:val="nil"/>
              <w:left w:val="nil"/>
              <w:bottom w:val="nil"/>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sz w:val="20"/>
                <w:szCs w:val="20"/>
                <w:lang w:val="id-ID" w:eastAsia="id-ID"/>
              </w:rPr>
            </w:pPr>
          </w:p>
        </w:tc>
        <w:tc>
          <w:tcPr>
            <w:tcW w:w="1481" w:type="dxa"/>
            <w:tcBorders>
              <w:top w:val="nil"/>
              <w:left w:val="nil"/>
              <w:bottom w:val="nil"/>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sz w:val="20"/>
                <w:szCs w:val="20"/>
                <w:lang w:val="id-ID" w:eastAsia="id-ID"/>
              </w:rPr>
            </w:pPr>
          </w:p>
        </w:tc>
        <w:tc>
          <w:tcPr>
            <w:tcW w:w="1353" w:type="dxa"/>
            <w:tcBorders>
              <w:top w:val="nil"/>
              <w:left w:val="nil"/>
              <w:bottom w:val="nil"/>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sz w:val="20"/>
                <w:szCs w:val="20"/>
                <w:lang w:val="id-ID" w:eastAsia="id-ID"/>
              </w:rPr>
            </w:pPr>
          </w:p>
        </w:tc>
        <w:tc>
          <w:tcPr>
            <w:tcW w:w="1417" w:type="dxa"/>
            <w:tcBorders>
              <w:top w:val="nil"/>
              <w:left w:val="nil"/>
              <w:bottom w:val="nil"/>
              <w:right w:val="nil"/>
            </w:tcBorders>
            <w:shd w:val="clear" w:color="auto" w:fill="auto"/>
            <w:noWrap/>
            <w:vAlign w:val="center"/>
            <w:hideMark/>
          </w:tcPr>
          <w:p w:rsidR="00F44F3A" w:rsidRPr="00EE7ADC" w:rsidRDefault="00F44F3A" w:rsidP="003E28A9">
            <w:pPr>
              <w:spacing w:after="0"/>
              <w:jc w:val="center"/>
              <w:rPr>
                <w:rFonts w:ascii="Times New Roman" w:hAnsi="Times New Roman" w:cs="Times New Roman"/>
                <w:color w:val="000000"/>
                <w:sz w:val="20"/>
                <w:szCs w:val="20"/>
              </w:rPr>
            </w:pPr>
          </w:p>
        </w:tc>
      </w:tr>
      <w:tr w:rsidR="00F44F3A" w:rsidRPr="00CC18EF" w:rsidTr="003E28A9">
        <w:trPr>
          <w:trHeight w:val="20"/>
        </w:trPr>
        <w:tc>
          <w:tcPr>
            <w:tcW w:w="1700" w:type="dxa"/>
            <w:tcBorders>
              <w:top w:val="nil"/>
              <w:left w:val="nil"/>
              <w:bottom w:val="nil"/>
              <w:right w:val="nil"/>
            </w:tcBorders>
            <w:shd w:val="clear" w:color="auto" w:fill="auto"/>
            <w:noWrap/>
            <w:vAlign w:val="bottom"/>
            <w:hideMark/>
          </w:tcPr>
          <w:p w:rsidR="00F44F3A" w:rsidRPr="00CC18EF" w:rsidRDefault="00F44F3A" w:rsidP="003E28A9">
            <w:pPr>
              <w:spacing w:after="0" w:line="240" w:lineRule="auto"/>
              <w:jc w:val="center"/>
              <w:rPr>
                <w:rFonts w:ascii="Times New Roman" w:eastAsia="Times New Roman" w:hAnsi="Times New Roman" w:cs="Times New Roman"/>
                <w:b/>
                <w:bCs/>
                <w:i/>
                <w:iCs/>
                <w:color w:val="000000"/>
                <w:sz w:val="20"/>
                <w:szCs w:val="20"/>
                <w:lang w:val="id-ID" w:eastAsia="id-ID"/>
              </w:rPr>
            </w:pPr>
            <w:r w:rsidRPr="00CC18EF">
              <w:rPr>
                <w:rFonts w:ascii="Times New Roman" w:eastAsia="Times New Roman" w:hAnsi="Times New Roman" w:cs="Times New Roman"/>
                <w:b/>
                <w:bCs/>
                <w:i/>
                <w:iCs/>
                <w:color w:val="000000"/>
                <w:sz w:val="20"/>
                <w:szCs w:val="20"/>
                <w:lang w:val="id-ID" w:eastAsia="id-ID"/>
              </w:rPr>
              <w:t>75:25</w:t>
            </w:r>
          </w:p>
        </w:tc>
        <w:tc>
          <w:tcPr>
            <w:tcW w:w="1527" w:type="dxa"/>
            <w:tcBorders>
              <w:top w:val="nil"/>
              <w:left w:val="nil"/>
              <w:bottom w:val="nil"/>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 xml:space="preserve">35,19 ± 4,80 </w:t>
            </w:r>
            <w:r w:rsidRPr="00D158B0">
              <w:rPr>
                <w:rFonts w:ascii="Times New Roman" w:eastAsia="Times New Roman" w:hAnsi="Times New Roman" w:cs="Times New Roman"/>
                <w:color w:val="000000"/>
                <w:sz w:val="20"/>
                <w:szCs w:val="20"/>
                <w:vertAlign w:val="superscript"/>
                <w:lang w:val="id-ID" w:eastAsia="id-ID"/>
              </w:rPr>
              <w:t>a</w:t>
            </w:r>
          </w:p>
        </w:tc>
        <w:tc>
          <w:tcPr>
            <w:tcW w:w="1528" w:type="dxa"/>
            <w:tcBorders>
              <w:top w:val="nil"/>
              <w:left w:val="nil"/>
              <w:bottom w:val="nil"/>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 xml:space="preserve">1,14 ± 0,07 </w:t>
            </w:r>
            <w:r w:rsidRPr="00D158B0">
              <w:rPr>
                <w:rFonts w:ascii="Times New Roman" w:eastAsia="Times New Roman" w:hAnsi="Times New Roman" w:cs="Times New Roman"/>
                <w:color w:val="000000"/>
                <w:sz w:val="20"/>
                <w:szCs w:val="20"/>
                <w:vertAlign w:val="superscript"/>
                <w:lang w:val="id-ID" w:eastAsia="id-ID"/>
              </w:rPr>
              <w:t>c</w:t>
            </w:r>
          </w:p>
        </w:tc>
        <w:tc>
          <w:tcPr>
            <w:tcW w:w="1481" w:type="dxa"/>
            <w:tcBorders>
              <w:top w:val="nil"/>
              <w:left w:val="nil"/>
              <w:bottom w:val="nil"/>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 xml:space="preserve">0,959 ± 0,11 </w:t>
            </w:r>
            <w:r w:rsidRPr="00D158B0">
              <w:rPr>
                <w:rFonts w:ascii="Times New Roman" w:eastAsia="Times New Roman" w:hAnsi="Times New Roman" w:cs="Times New Roman"/>
                <w:color w:val="000000"/>
                <w:sz w:val="20"/>
                <w:szCs w:val="20"/>
                <w:vertAlign w:val="superscript"/>
                <w:lang w:val="id-ID" w:eastAsia="id-ID"/>
              </w:rPr>
              <w:t>a</w:t>
            </w:r>
          </w:p>
        </w:tc>
        <w:tc>
          <w:tcPr>
            <w:tcW w:w="1353" w:type="dxa"/>
            <w:tcBorders>
              <w:top w:val="nil"/>
              <w:left w:val="nil"/>
              <w:bottom w:val="nil"/>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 xml:space="preserve">31,27 ± 1,25 </w:t>
            </w:r>
            <w:r w:rsidRPr="00D158B0">
              <w:rPr>
                <w:rFonts w:ascii="Times New Roman" w:eastAsia="Times New Roman" w:hAnsi="Times New Roman" w:cs="Times New Roman"/>
                <w:color w:val="000000"/>
                <w:sz w:val="20"/>
                <w:szCs w:val="20"/>
                <w:vertAlign w:val="superscript"/>
                <w:lang w:val="id-ID" w:eastAsia="id-ID"/>
              </w:rPr>
              <w:t>b</w:t>
            </w:r>
          </w:p>
        </w:tc>
        <w:tc>
          <w:tcPr>
            <w:tcW w:w="1417" w:type="dxa"/>
            <w:tcBorders>
              <w:top w:val="nil"/>
              <w:left w:val="nil"/>
              <w:bottom w:val="nil"/>
              <w:right w:val="nil"/>
            </w:tcBorders>
            <w:shd w:val="clear" w:color="auto" w:fill="auto"/>
            <w:noWrap/>
            <w:vAlign w:val="center"/>
            <w:hideMark/>
          </w:tcPr>
          <w:p w:rsidR="00F44F3A" w:rsidRPr="00EE7ADC" w:rsidRDefault="00F44F3A" w:rsidP="003E28A9">
            <w:pPr>
              <w:spacing w:after="0"/>
              <w:jc w:val="center"/>
              <w:rPr>
                <w:rFonts w:ascii="Times New Roman" w:hAnsi="Times New Roman" w:cs="Times New Roman"/>
                <w:color w:val="000000"/>
                <w:sz w:val="20"/>
                <w:szCs w:val="20"/>
              </w:rPr>
            </w:pPr>
            <w:r w:rsidRPr="00EE7ADC">
              <w:rPr>
                <w:rFonts w:ascii="Times New Roman" w:hAnsi="Times New Roman" w:cs="Times New Roman"/>
                <w:color w:val="000000"/>
                <w:sz w:val="20"/>
                <w:szCs w:val="20"/>
              </w:rPr>
              <w:t xml:space="preserve">43,52 ± 1,21 </w:t>
            </w:r>
            <w:r w:rsidRPr="00D158B0">
              <w:rPr>
                <w:rFonts w:ascii="Times New Roman" w:hAnsi="Times New Roman" w:cs="Times New Roman"/>
                <w:color w:val="000000"/>
                <w:sz w:val="20"/>
                <w:szCs w:val="20"/>
                <w:vertAlign w:val="superscript"/>
              </w:rPr>
              <w:t>ab</w:t>
            </w:r>
          </w:p>
        </w:tc>
      </w:tr>
      <w:tr w:rsidR="00F44F3A" w:rsidRPr="00CC18EF" w:rsidTr="003E28A9">
        <w:trPr>
          <w:trHeight w:val="20"/>
        </w:trPr>
        <w:tc>
          <w:tcPr>
            <w:tcW w:w="1700" w:type="dxa"/>
            <w:tcBorders>
              <w:top w:val="nil"/>
              <w:left w:val="nil"/>
              <w:bottom w:val="nil"/>
              <w:right w:val="nil"/>
            </w:tcBorders>
            <w:shd w:val="clear" w:color="auto" w:fill="auto"/>
            <w:noWrap/>
            <w:vAlign w:val="bottom"/>
            <w:hideMark/>
          </w:tcPr>
          <w:p w:rsidR="00F44F3A" w:rsidRPr="00CC18EF" w:rsidRDefault="00F44F3A" w:rsidP="003E28A9">
            <w:pPr>
              <w:spacing w:after="0" w:line="240" w:lineRule="auto"/>
              <w:jc w:val="center"/>
              <w:rPr>
                <w:rFonts w:ascii="Times New Roman" w:eastAsia="Times New Roman" w:hAnsi="Times New Roman" w:cs="Times New Roman"/>
                <w:b/>
                <w:bCs/>
                <w:i/>
                <w:iCs/>
                <w:color w:val="000000"/>
                <w:sz w:val="20"/>
                <w:szCs w:val="20"/>
                <w:lang w:val="id-ID" w:eastAsia="id-ID"/>
              </w:rPr>
            </w:pPr>
            <w:r w:rsidRPr="00CC18EF">
              <w:rPr>
                <w:rFonts w:ascii="Times New Roman" w:eastAsia="Times New Roman" w:hAnsi="Times New Roman" w:cs="Times New Roman"/>
                <w:b/>
                <w:bCs/>
                <w:i/>
                <w:iCs/>
                <w:color w:val="000000"/>
                <w:sz w:val="20"/>
                <w:szCs w:val="20"/>
                <w:lang w:val="id-ID" w:eastAsia="id-ID"/>
              </w:rPr>
              <w:t>50:50</w:t>
            </w:r>
          </w:p>
        </w:tc>
        <w:tc>
          <w:tcPr>
            <w:tcW w:w="1527" w:type="dxa"/>
            <w:tcBorders>
              <w:top w:val="nil"/>
              <w:left w:val="nil"/>
              <w:bottom w:val="nil"/>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 xml:space="preserve">34,13 ± 1,89 </w:t>
            </w:r>
            <w:r w:rsidRPr="00D158B0">
              <w:rPr>
                <w:rFonts w:ascii="Times New Roman" w:eastAsia="Times New Roman" w:hAnsi="Times New Roman" w:cs="Times New Roman"/>
                <w:color w:val="000000"/>
                <w:sz w:val="20"/>
                <w:szCs w:val="20"/>
                <w:vertAlign w:val="superscript"/>
                <w:lang w:val="id-ID" w:eastAsia="id-ID"/>
              </w:rPr>
              <w:t>a</w:t>
            </w:r>
          </w:p>
        </w:tc>
        <w:tc>
          <w:tcPr>
            <w:tcW w:w="1528" w:type="dxa"/>
            <w:tcBorders>
              <w:top w:val="nil"/>
              <w:left w:val="nil"/>
              <w:bottom w:val="nil"/>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 xml:space="preserve">1,10 ± 0,01 </w:t>
            </w:r>
            <w:r w:rsidRPr="00D158B0">
              <w:rPr>
                <w:rFonts w:ascii="Times New Roman" w:eastAsia="Times New Roman" w:hAnsi="Times New Roman" w:cs="Times New Roman"/>
                <w:color w:val="000000"/>
                <w:sz w:val="20"/>
                <w:szCs w:val="20"/>
                <w:vertAlign w:val="superscript"/>
                <w:lang w:val="id-ID" w:eastAsia="id-ID"/>
              </w:rPr>
              <w:t>c</w:t>
            </w:r>
          </w:p>
        </w:tc>
        <w:tc>
          <w:tcPr>
            <w:tcW w:w="1481" w:type="dxa"/>
            <w:tcBorders>
              <w:top w:val="nil"/>
              <w:left w:val="nil"/>
              <w:bottom w:val="nil"/>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 xml:space="preserve">1,006 ± 0,06 </w:t>
            </w:r>
            <w:r w:rsidRPr="00D158B0">
              <w:rPr>
                <w:rFonts w:ascii="Times New Roman" w:eastAsia="Times New Roman" w:hAnsi="Times New Roman" w:cs="Times New Roman"/>
                <w:color w:val="000000"/>
                <w:sz w:val="20"/>
                <w:szCs w:val="20"/>
                <w:vertAlign w:val="superscript"/>
                <w:lang w:val="id-ID" w:eastAsia="id-ID"/>
              </w:rPr>
              <w:t>a</w:t>
            </w:r>
          </w:p>
        </w:tc>
        <w:tc>
          <w:tcPr>
            <w:tcW w:w="1353" w:type="dxa"/>
            <w:tcBorders>
              <w:top w:val="nil"/>
              <w:left w:val="nil"/>
              <w:bottom w:val="nil"/>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 xml:space="preserve">30,18 ± 2,45 </w:t>
            </w:r>
            <w:r w:rsidRPr="00D158B0">
              <w:rPr>
                <w:rFonts w:ascii="Times New Roman" w:eastAsia="Times New Roman" w:hAnsi="Times New Roman" w:cs="Times New Roman"/>
                <w:color w:val="000000"/>
                <w:sz w:val="20"/>
                <w:szCs w:val="20"/>
                <w:vertAlign w:val="superscript"/>
                <w:lang w:val="id-ID" w:eastAsia="id-ID"/>
              </w:rPr>
              <w:t>b</w:t>
            </w:r>
          </w:p>
        </w:tc>
        <w:tc>
          <w:tcPr>
            <w:tcW w:w="1417" w:type="dxa"/>
            <w:tcBorders>
              <w:top w:val="nil"/>
              <w:left w:val="nil"/>
              <w:bottom w:val="nil"/>
              <w:right w:val="nil"/>
            </w:tcBorders>
            <w:shd w:val="clear" w:color="auto" w:fill="auto"/>
            <w:noWrap/>
            <w:vAlign w:val="center"/>
            <w:hideMark/>
          </w:tcPr>
          <w:p w:rsidR="00F44F3A" w:rsidRPr="00EE7ADC" w:rsidRDefault="00F44F3A" w:rsidP="003E28A9">
            <w:pPr>
              <w:spacing w:after="0"/>
              <w:jc w:val="center"/>
              <w:rPr>
                <w:rFonts w:ascii="Times New Roman" w:hAnsi="Times New Roman" w:cs="Times New Roman"/>
                <w:color w:val="000000"/>
                <w:sz w:val="20"/>
                <w:szCs w:val="20"/>
              </w:rPr>
            </w:pPr>
            <w:r w:rsidRPr="00EE7ADC">
              <w:rPr>
                <w:rFonts w:ascii="Times New Roman" w:hAnsi="Times New Roman" w:cs="Times New Roman"/>
                <w:color w:val="000000"/>
                <w:sz w:val="20"/>
                <w:szCs w:val="20"/>
              </w:rPr>
              <w:t xml:space="preserve">44,26 ± 1,59 </w:t>
            </w:r>
            <w:r w:rsidRPr="00D158B0">
              <w:rPr>
                <w:rFonts w:ascii="Times New Roman" w:hAnsi="Times New Roman" w:cs="Times New Roman"/>
                <w:color w:val="000000"/>
                <w:sz w:val="20"/>
                <w:szCs w:val="20"/>
                <w:vertAlign w:val="superscript"/>
              </w:rPr>
              <w:t>ab</w:t>
            </w:r>
          </w:p>
        </w:tc>
      </w:tr>
      <w:tr w:rsidR="00F44F3A" w:rsidRPr="00CC18EF" w:rsidTr="003E28A9">
        <w:trPr>
          <w:trHeight w:val="20"/>
        </w:trPr>
        <w:tc>
          <w:tcPr>
            <w:tcW w:w="1700" w:type="dxa"/>
            <w:tcBorders>
              <w:top w:val="nil"/>
              <w:left w:val="nil"/>
              <w:bottom w:val="single" w:sz="4" w:space="0" w:color="auto"/>
              <w:right w:val="nil"/>
            </w:tcBorders>
            <w:shd w:val="clear" w:color="auto" w:fill="auto"/>
            <w:noWrap/>
            <w:vAlign w:val="bottom"/>
            <w:hideMark/>
          </w:tcPr>
          <w:p w:rsidR="00F44F3A" w:rsidRPr="00CC18EF" w:rsidRDefault="00F44F3A" w:rsidP="003E28A9">
            <w:pPr>
              <w:spacing w:after="0" w:line="240" w:lineRule="auto"/>
              <w:jc w:val="center"/>
              <w:rPr>
                <w:rFonts w:ascii="Times New Roman" w:eastAsia="Times New Roman" w:hAnsi="Times New Roman" w:cs="Times New Roman"/>
                <w:b/>
                <w:bCs/>
                <w:i/>
                <w:iCs/>
                <w:color w:val="000000"/>
                <w:sz w:val="20"/>
                <w:szCs w:val="20"/>
                <w:lang w:val="id-ID" w:eastAsia="id-ID"/>
              </w:rPr>
            </w:pPr>
            <w:r w:rsidRPr="00CC18EF">
              <w:rPr>
                <w:rFonts w:ascii="Times New Roman" w:eastAsia="Times New Roman" w:hAnsi="Times New Roman" w:cs="Times New Roman"/>
                <w:b/>
                <w:bCs/>
                <w:i/>
                <w:iCs/>
                <w:color w:val="000000"/>
                <w:sz w:val="20"/>
                <w:szCs w:val="20"/>
                <w:lang w:val="id-ID" w:eastAsia="id-ID"/>
              </w:rPr>
              <w:t>25:75</w:t>
            </w:r>
          </w:p>
        </w:tc>
        <w:tc>
          <w:tcPr>
            <w:tcW w:w="1527" w:type="dxa"/>
            <w:tcBorders>
              <w:top w:val="nil"/>
              <w:left w:val="nil"/>
              <w:bottom w:val="single" w:sz="4" w:space="0" w:color="auto"/>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 xml:space="preserve">33,84 ± 0,59 </w:t>
            </w:r>
            <w:r w:rsidRPr="00D158B0">
              <w:rPr>
                <w:rFonts w:ascii="Times New Roman" w:eastAsia="Times New Roman" w:hAnsi="Times New Roman" w:cs="Times New Roman"/>
                <w:color w:val="000000"/>
                <w:sz w:val="20"/>
                <w:szCs w:val="20"/>
                <w:vertAlign w:val="superscript"/>
                <w:lang w:val="id-ID" w:eastAsia="id-ID"/>
              </w:rPr>
              <w:t>a</w:t>
            </w:r>
          </w:p>
        </w:tc>
        <w:tc>
          <w:tcPr>
            <w:tcW w:w="1528" w:type="dxa"/>
            <w:tcBorders>
              <w:top w:val="nil"/>
              <w:left w:val="nil"/>
              <w:bottom w:val="single" w:sz="4" w:space="0" w:color="auto"/>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 xml:space="preserve">1,08 ± 0,02 </w:t>
            </w:r>
            <w:r w:rsidRPr="00D158B0">
              <w:rPr>
                <w:rFonts w:ascii="Times New Roman" w:eastAsia="Times New Roman" w:hAnsi="Times New Roman" w:cs="Times New Roman"/>
                <w:color w:val="000000"/>
                <w:sz w:val="20"/>
                <w:szCs w:val="20"/>
                <w:vertAlign w:val="superscript"/>
                <w:lang w:val="id-ID" w:eastAsia="id-ID"/>
              </w:rPr>
              <w:t>c</w:t>
            </w:r>
          </w:p>
        </w:tc>
        <w:tc>
          <w:tcPr>
            <w:tcW w:w="1481" w:type="dxa"/>
            <w:tcBorders>
              <w:top w:val="nil"/>
              <w:left w:val="nil"/>
              <w:bottom w:val="single" w:sz="4" w:space="0" w:color="auto"/>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 xml:space="preserve">1,032 ± 0,05 </w:t>
            </w:r>
            <w:r w:rsidRPr="00D158B0">
              <w:rPr>
                <w:rFonts w:ascii="Times New Roman" w:eastAsia="Times New Roman" w:hAnsi="Times New Roman" w:cs="Times New Roman"/>
                <w:color w:val="000000"/>
                <w:sz w:val="20"/>
                <w:szCs w:val="20"/>
                <w:vertAlign w:val="superscript"/>
                <w:lang w:val="id-ID" w:eastAsia="id-ID"/>
              </w:rPr>
              <w:t>a</w:t>
            </w:r>
          </w:p>
        </w:tc>
        <w:tc>
          <w:tcPr>
            <w:tcW w:w="1353" w:type="dxa"/>
            <w:tcBorders>
              <w:top w:val="nil"/>
              <w:left w:val="nil"/>
              <w:bottom w:val="single" w:sz="4" w:space="0" w:color="auto"/>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 xml:space="preserve">22,73 ± 2,84 </w:t>
            </w:r>
            <w:r w:rsidRPr="00D158B0">
              <w:rPr>
                <w:rFonts w:ascii="Times New Roman" w:eastAsia="Times New Roman" w:hAnsi="Times New Roman" w:cs="Times New Roman"/>
                <w:color w:val="000000"/>
                <w:sz w:val="20"/>
                <w:szCs w:val="20"/>
                <w:vertAlign w:val="superscript"/>
                <w:lang w:val="id-ID" w:eastAsia="id-ID"/>
              </w:rPr>
              <w:t>b</w:t>
            </w:r>
          </w:p>
        </w:tc>
        <w:tc>
          <w:tcPr>
            <w:tcW w:w="1417" w:type="dxa"/>
            <w:tcBorders>
              <w:top w:val="nil"/>
              <w:left w:val="nil"/>
              <w:bottom w:val="single" w:sz="4" w:space="0" w:color="auto"/>
              <w:right w:val="nil"/>
            </w:tcBorders>
            <w:shd w:val="clear" w:color="auto" w:fill="auto"/>
            <w:noWrap/>
            <w:vAlign w:val="center"/>
            <w:hideMark/>
          </w:tcPr>
          <w:p w:rsidR="00F44F3A" w:rsidRPr="00EE7ADC" w:rsidRDefault="00F44F3A" w:rsidP="003E28A9">
            <w:pPr>
              <w:spacing w:after="0"/>
              <w:jc w:val="center"/>
              <w:rPr>
                <w:rFonts w:ascii="Times New Roman" w:hAnsi="Times New Roman" w:cs="Times New Roman"/>
                <w:color w:val="000000"/>
                <w:sz w:val="20"/>
                <w:szCs w:val="20"/>
              </w:rPr>
            </w:pPr>
            <w:r w:rsidRPr="00EE7ADC">
              <w:rPr>
                <w:rFonts w:ascii="Times New Roman" w:hAnsi="Times New Roman" w:cs="Times New Roman"/>
                <w:color w:val="000000"/>
                <w:sz w:val="20"/>
                <w:szCs w:val="20"/>
              </w:rPr>
              <w:t xml:space="preserve">46,18 ± 1,24 </w:t>
            </w:r>
            <w:r w:rsidRPr="00D158B0">
              <w:rPr>
                <w:rFonts w:ascii="Times New Roman" w:hAnsi="Times New Roman" w:cs="Times New Roman"/>
                <w:color w:val="000000"/>
                <w:sz w:val="20"/>
                <w:szCs w:val="20"/>
                <w:vertAlign w:val="superscript"/>
              </w:rPr>
              <w:t>a</w:t>
            </w:r>
          </w:p>
        </w:tc>
      </w:tr>
      <w:tr w:rsidR="00F44F3A" w:rsidRPr="00CC18EF" w:rsidTr="003E28A9">
        <w:trPr>
          <w:trHeight w:val="20"/>
        </w:trPr>
        <w:tc>
          <w:tcPr>
            <w:tcW w:w="1700" w:type="dxa"/>
            <w:tcBorders>
              <w:top w:val="nil"/>
              <w:left w:val="nil"/>
              <w:bottom w:val="nil"/>
              <w:right w:val="nil"/>
            </w:tcBorders>
            <w:shd w:val="clear" w:color="auto" w:fill="auto"/>
            <w:noWrap/>
            <w:vAlign w:val="bottom"/>
            <w:hideMark/>
          </w:tcPr>
          <w:p w:rsidR="00F44F3A" w:rsidRPr="00AC3D63" w:rsidRDefault="00F44F3A" w:rsidP="003E28A9">
            <w:pPr>
              <w:spacing w:after="0" w:line="240" w:lineRule="auto"/>
              <w:rPr>
                <w:rFonts w:ascii="Times New Roman" w:eastAsia="Times New Roman" w:hAnsi="Times New Roman" w:cs="Times New Roman"/>
                <w:b/>
                <w:bCs/>
                <w:i/>
                <w:iCs/>
                <w:color w:val="000000"/>
                <w:sz w:val="20"/>
                <w:szCs w:val="20"/>
                <w:lang w:eastAsia="id-ID"/>
              </w:rPr>
            </w:pPr>
            <w:r>
              <w:rPr>
                <w:rFonts w:ascii="Times New Roman" w:eastAsia="Times New Roman" w:hAnsi="Times New Roman" w:cs="Times New Roman"/>
                <w:b/>
                <w:bCs/>
                <w:iCs/>
                <w:color w:val="000000"/>
                <w:sz w:val="20"/>
                <w:szCs w:val="20"/>
                <w:lang w:val="id-ID" w:eastAsia="id-ID"/>
              </w:rPr>
              <w:t xml:space="preserve">Tp. ikan : Tp. </w:t>
            </w:r>
            <w:r w:rsidRPr="00FE2987">
              <w:rPr>
                <w:rFonts w:ascii="Times New Roman" w:eastAsia="Times New Roman" w:hAnsi="Times New Roman" w:cs="Times New Roman"/>
                <w:b/>
                <w:bCs/>
                <w:iCs/>
                <w:color w:val="000000"/>
                <w:sz w:val="20"/>
                <w:szCs w:val="20"/>
                <w:lang w:val="id-ID" w:eastAsia="id-ID"/>
              </w:rPr>
              <w:t>Azolla</w:t>
            </w:r>
            <w:r w:rsidRPr="00D72015">
              <w:rPr>
                <w:rFonts w:ascii="Times New Roman" w:eastAsia="Times New Roman" w:hAnsi="Times New Roman" w:cs="Times New Roman"/>
                <w:b/>
                <w:bCs/>
                <w:i/>
                <w:iCs/>
                <w:color w:val="000000"/>
                <w:sz w:val="20"/>
                <w:szCs w:val="20"/>
                <w:lang w:val="id-ID" w:eastAsia="id-ID"/>
              </w:rPr>
              <w:t>Fish meal</w:t>
            </w:r>
            <w:r>
              <w:rPr>
                <w:rFonts w:ascii="Times New Roman" w:eastAsia="Times New Roman" w:hAnsi="Times New Roman" w:cs="Times New Roman"/>
                <w:b/>
                <w:bCs/>
                <w:iCs/>
                <w:color w:val="000000"/>
                <w:sz w:val="20"/>
                <w:szCs w:val="20"/>
                <w:lang w:val="id-ID" w:eastAsia="id-ID"/>
              </w:rPr>
              <w:t xml:space="preserve"> : </w:t>
            </w:r>
            <w:r>
              <w:rPr>
                <w:rFonts w:ascii="Times New Roman" w:eastAsia="Times New Roman" w:hAnsi="Times New Roman" w:cs="Times New Roman"/>
                <w:b/>
                <w:bCs/>
                <w:i/>
                <w:iCs/>
                <w:color w:val="000000"/>
                <w:sz w:val="20"/>
                <w:szCs w:val="20"/>
                <w:lang w:eastAsia="id-ID"/>
              </w:rPr>
              <w:t>Azolla</w:t>
            </w:r>
            <w:r>
              <w:rPr>
                <w:rFonts w:ascii="Times New Roman" w:eastAsia="Times New Roman" w:hAnsi="Times New Roman" w:cs="Times New Roman"/>
                <w:b/>
                <w:bCs/>
                <w:i/>
                <w:iCs/>
                <w:color w:val="000000"/>
                <w:sz w:val="20"/>
                <w:szCs w:val="20"/>
                <w:lang w:val="id-ID" w:eastAsia="id-ID"/>
              </w:rPr>
              <w:t xml:space="preserve"> meal</w:t>
            </w:r>
          </w:p>
        </w:tc>
        <w:tc>
          <w:tcPr>
            <w:tcW w:w="1527" w:type="dxa"/>
            <w:tcBorders>
              <w:top w:val="nil"/>
              <w:left w:val="nil"/>
              <w:bottom w:val="nil"/>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b/>
                <w:bCs/>
                <w:i/>
                <w:iCs/>
                <w:color w:val="000000"/>
                <w:sz w:val="20"/>
                <w:szCs w:val="20"/>
                <w:lang w:val="id-ID" w:eastAsia="id-ID"/>
              </w:rPr>
            </w:pPr>
          </w:p>
        </w:tc>
        <w:tc>
          <w:tcPr>
            <w:tcW w:w="1528" w:type="dxa"/>
            <w:tcBorders>
              <w:top w:val="nil"/>
              <w:left w:val="nil"/>
              <w:bottom w:val="nil"/>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sz w:val="20"/>
                <w:szCs w:val="20"/>
                <w:lang w:val="id-ID" w:eastAsia="id-ID"/>
              </w:rPr>
            </w:pPr>
          </w:p>
        </w:tc>
        <w:tc>
          <w:tcPr>
            <w:tcW w:w="1481" w:type="dxa"/>
            <w:tcBorders>
              <w:top w:val="nil"/>
              <w:left w:val="nil"/>
              <w:bottom w:val="nil"/>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sz w:val="20"/>
                <w:szCs w:val="20"/>
                <w:lang w:val="id-ID" w:eastAsia="id-ID"/>
              </w:rPr>
            </w:pPr>
          </w:p>
        </w:tc>
        <w:tc>
          <w:tcPr>
            <w:tcW w:w="1353" w:type="dxa"/>
            <w:tcBorders>
              <w:top w:val="nil"/>
              <w:left w:val="nil"/>
              <w:bottom w:val="nil"/>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sz w:val="20"/>
                <w:szCs w:val="20"/>
                <w:lang w:val="id-ID" w:eastAsia="id-ID"/>
              </w:rPr>
            </w:pPr>
          </w:p>
        </w:tc>
        <w:tc>
          <w:tcPr>
            <w:tcW w:w="1417" w:type="dxa"/>
            <w:tcBorders>
              <w:top w:val="nil"/>
              <w:left w:val="nil"/>
              <w:bottom w:val="nil"/>
              <w:right w:val="nil"/>
            </w:tcBorders>
            <w:shd w:val="clear" w:color="auto" w:fill="auto"/>
            <w:noWrap/>
            <w:vAlign w:val="center"/>
            <w:hideMark/>
          </w:tcPr>
          <w:p w:rsidR="00F44F3A" w:rsidRPr="00EE7ADC" w:rsidRDefault="00F44F3A" w:rsidP="003E28A9">
            <w:pPr>
              <w:spacing w:after="0"/>
              <w:jc w:val="center"/>
              <w:rPr>
                <w:rFonts w:ascii="Times New Roman" w:hAnsi="Times New Roman" w:cs="Times New Roman"/>
                <w:color w:val="000000"/>
                <w:sz w:val="20"/>
                <w:szCs w:val="20"/>
              </w:rPr>
            </w:pPr>
          </w:p>
        </w:tc>
      </w:tr>
      <w:tr w:rsidR="00F44F3A" w:rsidRPr="00CC18EF" w:rsidTr="003E28A9">
        <w:trPr>
          <w:trHeight w:val="20"/>
        </w:trPr>
        <w:tc>
          <w:tcPr>
            <w:tcW w:w="1700" w:type="dxa"/>
            <w:tcBorders>
              <w:top w:val="nil"/>
              <w:left w:val="nil"/>
              <w:bottom w:val="nil"/>
              <w:right w:val="nil"/>
            </w:tcBorders>
            <w:shd w:val="clear" w:color="auto" w:fill="auto"/>
            <w:noWrap/>
            <w:vAlign w:val="bottom"/>
            <w:hideMark/>
          </w:tcPr>
          <w:p w:rsidR="00F44F3A" w:rsidRPr="00CC18EF" w:rsidRDefault="00F44F3A" w:rsidP="003E28A9">
            <w:pPr>
              <w:spacing w:after="0" w:line="240" w:lineRule="auto"/>
              <w:jc w:val="center"/>
              <w:rPr>
                <w:rFonts w:ascii="Times New Roman" w:eastAsia="Times New Roman" w:hAnsi="Times New Roman" w:cs="Times New Roman"/>
                <w:b/>
                <w:bCs/>
                <w:i/>
                <w:iCs/>
                <w:color w:val="000000"/>
                <w:sz w:val="20"/>
                <w:szCs w:val="20"/>
                <w:lang w:val="id-ID" w:eastAsia="id-ID"/>
              </w:rPr>
            </w:pPr>
            <w:r w:rsidRPr="00CC18EF">
              <w:rPr>
                <w:rFonts w:ascii="Times New Roman" w:eastAsia="Times New Roman" w:hAnsi="Times New Roman" w:cs="Times New Roman"/>
                <w:b/>
                <w:bCs/>
                <w:i/>
                <w:iCs/>
                <w:color w:val="000000"/>
                <w:sz w:val="20"/>
                <w:szCs w:val="20"/>
                <w:lang w:val="id-ID" w:eastAsia="id-ID"/>
              </w:rPr>
              <w:t>75:25</w:t>
            </w:r>
          </w:p>
        </w:tc>
        <w:tc>
          <w:tcPr>
            <w:tcW w:w="1527" w:type="dxa"/>
            <w:tcBorders>
              <w:top w:val="nil"/>
              <w:left w:val="nil"/>
              <w:bottom w:val="nil"/>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 xml:space="preserve">32,24 ± 2,01 </w:t>
            </w:r>
            <w:r w:rsidRPr="00D158B0">
              <w:rPr>
                <w:rFonts w:ascii="Times New Roman" w:eastAsia="Times New Roman" w:hAnsi="Times New Roman" w:cs="Times New Roman"/>
                <w:color w:val="000000"/>
                <w:sz w:val="20"/>
                <w:szCs w:val="20"/>
                <w:vertAlign w:val="superscript"/>
                <w:lang w:val="id-ID" w:eastAsia="id-ID"/>
              </w:rPr>
              <w:t>ab</w:t>
            </w:r>
          </w:p>
        </w:tc>
        <w:tc>
          <w:tcPr>
            <w:tcW w:w="1528" w:type="dxa"/>
            <w:tcBorders>
              <w:top w:val="nil"/>
              <w:left w:val="nil"/>
              <w:bottom w:val="nil"/>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 xml:space="preserve">1,38 ± 0,08 </w:t>
            </w:r>
            <w:r w:rsidRPr="00D158B0">
              <w:rPr>
                <w:rFonts w:ascii="Times New Roman" w:eastAsia="Times New Roman" w:hAnsi="Times New Roman" w:cs="Times New Roman"/>
                <w:color w:val="000000"/>
                <w:sz w:val="20"/>
                <w:szCs w:val="20"/>
                <w:vertAlign w:val="superscript"/>
                <w:lang w:val="id-ID" w:eastAsia="id-ID"/>
              </w:rPr>
              <w:t>b</w:t>
            </w:r>
          </w:p>
        </w:tc>
        <w:tc>
          <w:tcPr>
            <w:tcW w:w="1481" w:type="dxa"/>
            <w:tcBorders>
              <w:top w:val="nil"/>
              <w:left w:val="nil"/>
              <w:bottom w:val="nil"/>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 xml:space="preserve">0,705 ± 0,05 </w:t>
            </w:r>
            <w:r w:rsidRPr="00D158B0">
              <w:rPr>
                <w:rFonts w:ascii="Times New Roman" w:eastAsia="Times New Roman" w:hAnsi="Times New Roman" w:cs="Times New Roman"/>
                <w:color w:val="000000"/>
                <w:sz w:val="20"/>
                <w:szCs w:val="20"/>
                <w:vertAlign w:val="superscript"/>
                <w:lang w:val="id-ID" w:eastAsia="id-ID"/>
              </w:rPr>
              <w:t>b</w:t>
            </w:r>
          </w:p>
        </w:tc>
        <w:tc>
          <w:tcPr>
            <w:tcW w:w="1353" w:type="dxa"/>
            <w:tcBorders>
              <w:top w:val="nil"/>
              <w:left w:val="nil"/>
              <w:bottom w:val="nil"/>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 xml:space="preserve">94,13 ± 2,10 </w:t>
            </w:r>
            <w:r w:rsidRPr="00D158B0">
              <w:rPr>
                <w:rFonts w:ascii="Times New Roman" w:eastAsia="Times New Roman" w:hAnsi="Times New Roman" w:cs="Times New Roman"/>
                <w:color w:val="000000"/>
                <w:sz w:val="20"/>
                <w:szCs w:val="20"/>
                <w:vertAlign w:val="superscript"/>
                <w:lang w:val="id-ID" w:eastAsia="id-ID"/>
              </w:rPr>
              <w:t>a</w:t>
            </w:r>
          </w:p>
        </w:tc>
        <w:tc>
          <w:tcPr>
            <w:tcW w:w="1417" w:type="dxa"/>
            <w:tcBorders>
              <w:top w:val="nil"/>
              <w:left w:val="nil"/>
              <w:bottom w:val="nil"/>
              <w:right w:val="nil"/>
            </w:tcBorders>
            <w:shd w:val="clear" w:color="auto" w:fill="auto"/>
            <w:noWrap/>
            <w:vAlign w:val="center"/>
            <w:hideMark/>
          </w:tcPr>
          <w:p w:rsidR="00F44F3A" w:rsidRPr="00EE7ADC" w:rsidRDefault="00F44F3A" w:rsidP="003E28A9">
            <w:pPr>
              <w:spacing w:after="0"/>
              <w:jc w:val="center"/>
              <w:rPr>
                <w:rFonts w:ascii="Times New Roman" w:hAnsi="Times New Roman" w:cs="Times New Roman"/>
                <w:color w:val="000000"/>
                <w:sz w:val="20"/>
                <w:szCs w:val="20"/>
              </w:rPr>
            </w:pPr>
            <w:r w:rsidRPr="00EE7ADC">
              <w:rPr>
                <w:rFonts w:ascii="Times New Roman" w:hAnsi="Times New Roman" w:cs="Times New Roman"/>
                <w:color w:val="000000"/>
                <w:sz w:val="20"/>
                <w:szCs w:val="20"/>
              </w:rPr>
              <w:t xml:space="preserve">39,65 ± 1,10 </w:t>
            </w:r>
            <w:r w:rsidRPr="00D158B0">
              <w:rPr>
                <w:rFonts w:ascii="Times New Roman" w:hAnsi="Times New Roman" w:cs="Times New Roman"/>
                <w:color w:val="000000"/>
                <w:sz w:val="20"/>
                <w:szCs w:val="20"/>
                <w:vertAlign w:val="superscript"/>
              </w:rPr>
              <w:t>bc</w:t>
            </w:r>
          </w:p>
        </w:tc>
      </w:tr>
      <w:tr w:rsidR="00F44F3A" w:rsidRPr="00CC18EF" w:rsidTr="003E28A9">
        <w:trPr>
          <w:trHeight w:val="20"/>
        </w:trPr>
        <w:tc>
          <w:tcPr>
            <w:tcW w:w="1700" w:type="dxa"/>
            <w:tcBorders>
              <w:top w:val="nil"/>
              <w:left w:val="nil"/>
              <w:bottom w:val="nil"/>
              <w:right w:val="nil"/>
            </w:tcBorders>
            <w:shd w:val="clear" w:color="auto" w:fill="auto"/>
            <w:noWrap/>
            <w:vAlign w:val="bottom"/>
            <w:hideMark/>
          </w:tcPr>
          <w:p w:rsidR="00F44F3A" w:rsidRPr="00CC18EF" w:rsidRDefault="00F44F3A" w:rsidP="003E28A9">
            <w:pPr>
              <w:spacing w:after="0" w:line="240" w:lineRule="auto"/>
              <w:jc w:val="center"/>
              <w:rPr>
                <w:rFonts w:ascii="Times New Roman" w:eastAsia="Times New Roman" w:hAnsi="Times New Roman" w:cs="Times New Roman"/>
                <w:b/>
                <w:bCs/>
                <w:i/>
                <w:iCs/>
                <w:color w:val="000000"/>
                <w:sz w:val="20"/>
                <w:szCs w:val="20"/>
                <w:lang w:val="id-ID" w:eastAsia="id-ID"/>
              </w:rPr>
            </w:pPr>
            <w:r w:rsidRPr="00CC18EF">
              <w:rPr>
                <w:rFonts w:ascii="Times New Roman" w:eastAsia="Times New Roman" w:hAnsi="Times New Roman" w:cs="Times New Roman"/>
                <w:b/>
                <w:bCs/>
                <w:i/>
                <w:iCs/>
                <w:color w:val="000000"/>
                <w:sz w:val="20"/>
                <w:szCs w:val="20"/>
                <w:lang w:val="id-ID" w:eastAsia="id-ID"/>
              </w:rPr>
              <w:t>50:50</w:t>
            </w:r>
          </w:p>
        </w:tc>
        <w:tc>
          <w:tcPr>
            <w:tcW w:w="1527" w:type="dxa"/>
            <w:tcBorders>
              <w:top w:val="nil"/>
              <w:left w:val="nil"/>
              <w:bottom w:val="nil"/>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 xml:space="preserve">26,69 ± 2,01  </w:t>
            </w:r>
            <w:r w:rsidRPr="00D158B0">
              <w:rPr>
                <w:rFonts w:ascii="Times New Roman" w:eastAsia="Times New Roman" w:hAnsi="Times New Roman" w:cs="Times New Roman"/>
                <w:color w:val="000000"/>
                <w:sz w:val="20"/>
                <w:szCs w:val="20"/>
                <w:vertAlign w:val="superscript"/>
                <w:lang w:val="id-ID" w:eastAsia="id-ID"/>
              </w:rPr>
              <w:t>b</w:t>
            </w:r>
          </w:p>
        </w:tc>
        <w:tc>
          <w:tcPr>
            <w:tcW w:w="1528" w:type="dxa"/>
            <w:tcBorders>
              <w:top w:val="nil"/>
              <w:left w:val="nil"/>
              <w:bottom w:val="nil"/>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1,42 ± 0,03</w:t>
            </w:r>
            <w:r w:rsidRPr="00D158B0">
              <w:rPr>
                <w:rFonts w:ascii="Times New Roman" w:eastAsia="Times New Roman" w:hAnsi="Times New Roman" w:cs="Times New Roman"/>
                <w:color w:val="000000"/>
                <w:sz w:val="20"/>
                <w:szCs w:val="20"/>
                <w:vertAlign w:val="superscript"/>
                <w:lang w:val="id-ID" w:eastAsia="id-ID"/>
              </w:rPr>
              <w:t>ab</w:t>
            </w:r>
          </w:p>
        </w:tc>
        <w:tc>
          <w:tcPr>
            <w:tcW w:w="1481" w:type="dxa"/>
            <w:tcBorders>
              <w:top w:val="nil"/>
              <w:left w:val="nil"/>
              <w:bottom w:val="nil"/>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 xml:space="preserve">0,669 ± 0,02 </w:t>
            </w:r>
            <w:r w:rsidRPr="00D158B0">
              <w:rPr>
                <w:rFonts w:ascii="Times New Roman" w:eastAsia="Times New Roman" w:hAnsi="Times New Roman" w:cs="Times New Roman"/>
                <w:color w:val="000000"/>
                <w:sz w:val="20"/>
                <w:szCs w:val="20"/>
                <w:vertAlign w:val="superscript"/>
                <w:lang w:val="id-ID" w:eastAsia="id-ID"/>
              </w:rPr>
              <w:t>b</w:t>
            </w:r>
          </w:p>
        </w:tc>
        <w:tc>
          <w:tcPr>
            <w:tcW w:w="1353" w:type="dxa"/>
            <w:tcBorders>
              <w:top w:val="nil"/>
              <w:left w:val="nil"/>
              <w:bottom w:val="nil"/>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 xml:space="preserve">93,60 ± 4,46 </w:t>
            </w:r>
            <w:r w:rsidRPr="00D158B0">
              <w:rPr>
                <w:rFonts w:ascii="Times New Roman" w:eastAsia="Times New Roman" w:hAnsi="Times New Roman" w:cs="Times New Roman"/>
                <w:color w:val="000000"/>
                <w:sz w:val="20"/>
                <w:szCs w:val="20"/>
                <w:vertAlign w:val="superscript"/>
                <w:lang w:val="id-ID" w:eastAsia="id-ID"/>
              </w:rPr>
              <w:t>a</w:t>
            </w:r>
          </w:p>
        </w:tc>
        <w:tc>
          <w:tcPr>
            <w:tcW w:w="1417" w:type="dxa"/>
            <w:tcBorders>
              <w:top w:val="nil"/>
              <w:left w:val="nil"/>
              <w:bottom w:val="nil"/>
              <w:right w:val="nil"/>
            </w:tcBorders>
            <w:shd w:val="clear" w:color="auto" w:fill="auto"/>
            <w:noWrap/>
            <w:vAlign w:val="bottom"/>
            <w:hideMark/>
          </w:tcPr>
          <w:p w:rsidR="00F44F3A" w:rsidRPr="00EE7ADC" w:rsidRDefault="00F44F3A" w:rsidP="003E28A9">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34,61 ± 2,19 </w:t>
            </w:r>
            <w:r w:rsidRPr="00D158B0">
              <w:rPr>
                <w:rFonts w:ascii="Times New Roman" w:hAnsi="Times New Roman" w:cs="Times New Roman"/>
                <w:color w:val="000000"/>
                <w:sz w:val="20"/>
                <w:szCs w:val="20"/>
                <w:vertAlign w:val="superscript"/>
              </w:rPr>
              <w:t>c</w:t>
            </w:r>
          </w:p>
        </w:tc>
      </w:tr>
      <w:tr w:rsidR="00F44F3A" w:rsidRPr="00CC18EF" w:rsidTr="003E28A9">
        <w:trPr>
          <w:trHeight w:val="288"/>
        </w:trPr>
        <w:tc>
          <w:tcPr>
            <w:tcW w:w="1700" w:type="dxa"/>
            <w:tcBorders>
              <w:top w:val="nil"/>
              <w:left w:val="nil"/>
              <w:bottom w:val="single" w:sz="4" w:space="0" w:color="auto"/>
              <w:right w:val="nil"/>
            </w:tcBorders>
            <w:shd w:val="clear" w:color="auto" w:fill="auto"/>
            <w:noWrap/>
            <w:vAlign w:val="center"/>
            <w:hideMark/>
          </w:tcPr>
          <w:p w:rsidR="00F44F3A" w:rsidRPr="00CC18EF" w:rsidRDefault="00F44F3A" w:rsidP="003E28A9">
            <w:pPr>
              <w:spacing w:after="0" w:line="240" w:lineRule="auto"/>
              <w:jc w:val="center"/>
              <w:rPr>
                <w:rFonts w:ascii="Times New Roman" w:eastAsia="Times New Roman" w:hAnsi="Times New Roman" w:cs="Times New Roman"/>
                <w:b/>
                <w:bCs/>
                <w:i/>
                <w:iCs/>
                <w:color w:val="000000"/>
                <w:sz w:val="20"/>
                <w:szCs w:val="20"/>
                <w:lang w:val="id-ID" w:eastAsia="id-ID"/>
              </w:rPr>
            </w:pPr>
            <w:r w:rsidRPr="00CC18EF">
              <w:rPr>
                <w:rFonts w:ascii="Times New Roman" w:eastAsia="Times New Roman" w:hAnsi="Times New Roman" w:cs="Times New Roman"/>
                <w:b/>
                <w:bCs/>
                <w:i/>
                <w:iCs/>
                <w:color w:val="000000"/>
                <w:sz w:val="20"/>
                <w:szCs w:val="20"/>
                <w:lang w:val="id-ID" w:eastAsia="id-ID"/>
              </w:rPr>
              <w:t>25:75</w:t>
            </w:r>
          </w:p>
        </w:tc>
        <w:tc>
          <w:tcPr>
            <w:tcW w:w="1527" w:type="dxa"/>
            <w:tcBorders>
              <w:top w:val="nil"/>
              <w:left w:val="nil"/>
              <w:bottom w:val="single" w:sz="4" w:space="0" w:color="auto"/>
              <w:right w:val="nil"/>
            </w:tcBorders>
            <w:shd w:val="clear" w:color="auto" w:fill="auto"/>
            <w:noWrap/>
            <w:vAlign w:val="center"/>
            <w:hideMark/>
          </w:tcPr>
          <w:p w:rsidR="00F44F3A"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Gagal</w:t>
            </w:r>
          </w:p>
          <w:p w:rsidR="00F44F3A" w:rsidRPr="00AC3D63" w:rsidRDefault="00F44F3A" w:rsidP="003E28A9">
            <w:pPr>
              <w:spacing w:after="0" w:line="240" w:lineRule="auto"/>
              <w:jc w:val="center"/>
              <w:rPr>
                <w:rFonts w:ascii="Times New Roman" w:eastAsia="Times New Roman" w:hAnsi="Times New Roman" w:cs="Times New Roman"/>
                <w:i/>
                <w:color w:val="000000"/>
                <w:sz w:val="20"/>
                <w:szCs w:val="20"/>
                <w:lang w:eastAsia="id-ID"/>
              </w:rPr>
            </w:pPr>
            <w:r w:rsidRPr="00FE2987">
              <w:rPr>
                <w:rFonts w:ascii="Times New Roman" w:eastAsia="Times New Roman" w:hAnsi="Times New Roman" w:cs="Times New Roman"/>
                <w:i/>
                <w:color w:val="000000"/>
                <w:sz w:val="20"/>
                <w:szCs w:val="20"/>
                <w:lang w:eastAsia="id-ID"/>
              </w:rPr>
              <w:t>Failed</w:t>
            </w:r>
          </w:p>
        </w:tc>
        <w:tc>
          <w:tcPr>
            <w:tcW w:w="1528" w:type="dxa"/>
            <w:tcBorders>
              <w:top w:val="nil"/>
              <w:left w:val="nil"/>
              <w:bottom w:val="single" w:sz="4" w:space="0" w:color="auto"/>
              <w:right w:val="nil"/>
            </w:tcBorders>
            <w:shd w:val="clear" w:color="auto" w:fill="auto"/>
            <w:noWrap/>
            <w:vAlign w:val="center"/>
            <w:hideMark/>
          </w:tcPr>
          <w:p w:rsidR="00F44F3A"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Gagal</w:t>
            </w:r>
          </w:p>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314BC">
              <w:rPr>
                <w:rFonts w:ascii="Times New Roman" w:eastAsia="Times New Roman" w:hAnsi="Times New Roman" w:cs="Times New Roman"/>
                <w:i/>
                <w:color w:val="000000"/>
                <w:sz w:val="20"/>
                <w:szCs w:val="20"/>
                <w:lang w:eastAsia="id-ID"/>
              </w:rPr>
              <w:t>Failed</w:t>
            </w:r>
          </w:p>
        </w:tc>
        <w:tc>
          <w:tcPr>
            <w:tcW w:w="1481" w:type="dxa"/>
            <w:tcBorders>
              <w:top w:val="nil"/>
              <w:left w:val="nil"/>
              <w:bottom w:val="single" w:sz="4" w:space="0" w:color="auto"/>
              <w:right w:val="nil"/>
            </w:tcBorders>
            <w:shd w:val="clear" w:color="auto" w:fill="auto"/>
            <w:noWrap/>
            <w:vAlign w:val="center"/>
            <w:hideMark/>
          </w:tcPr>
          <w:p w:rsidR="00F44F3A"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Gagal</w:t>
            </w:r>
          </w:p>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314BC">
              <w:rPr>
                <w:rFonts w:ascii="Times New Roman" w:eastAsia="Times New Roman" w:hAnsi="Times New Roman" w:cs="Times New Roman"/>
                <w:i/>
                <w:color w:val="000000"/>
                <w:sz w:val="20"/>
                <w:szCs w:val="20"/>
                <w:lang w:eastAsia="id-ID"/>
              </w:rPr>
              <w:t>Failed</w:t>
            </w:r>
          </w:p>
        </w:tc>
        <w:tc>
          <w:tcPr>
            <w:tcW w:w="1353" w:type="dxa"/>
            <w:tcBorders>
              <w:top w:val="nil"/>
              <w:left w:val="nil"/>
              <w:bottom w:val="single" w:sz="4" w:space="0" w:color="auto"/>
              <w:right w:val="nil"/>
            </w:tcBorders>
            <w:shd w:val="clear" w:color="auto" w:fill="auto"/>
            <w:noWrap/>
            <w:vAlign w:val="center"/>
            <w:hideMark/>
          </w:tcPr>
          <w:p w:rsidR="00F44F3A"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C18EF">
              <w:rPr>
                <w:rFonts w:ascii="Times New Roman" w:eastAsia="Times New Roman" w:hAnsi="Times New Roman" w:cs="Times New Roman"/>
                <w:color w:val="000000"/>
                <w:sz w:val="20"/>
                <w:szCs w:val="20"/>
                <w:lang w:val="id-ID" w:eastAsia="id-ID"/>
              </w:rPr>
              <w:t>Gagal</w:t>
            </w:r>
          </w:p>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314BC">
              <w:rPr>
                <w:rFonts w:ascii="Times New Roman" w:eastAsia="Times New Roman" w:hAnsi="Times New Roman" w:cs="Times New Roman"/>
                <w:i/>
                <w:color w:val="000000"/>
                <w:sz w:val="20"/>
                <w:szCs w:val="20"/>
                <w:lang w:eastAsia="id-ID"/>
              </w:rPr>
              <w:t>Failed</w:t>
            </w:r>
          </w:p>
        </w:tc>
        <w:tc>
          <w:tcPr>
            <w:tcW w:w="1417" w:type="dxa"/>
            <w:tcBorders>
              <w:top w:val="nil"/>
              <w:left w:val="nil"/>
              <w:bottom w:val="single" w:sz="4" w:space="0" w:color="auto"/>
              <w:right w:val="nil"/>
            </w:tcBorders>
            <w:shd w:val="clear" w:color="auto" w:fill="auto"/>
            <w:noWrap/>
            <w:vAlign w:val="center"/>
            <w:hideMark/>
          </w:tcPr>
          <w:p w:rsidR="00F44F3A"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G</w:t>
            </w:r>
            <w:r w:rsidRPr="00CC18EF">
              <w:rPr>
                <w:rFonts w:ascii="Times New Roman" w:eastAsia="Times New Roman" w:hAnsi="Times New Roman" w:cs="Times New Roman"/>
                <w:color w:val="000000"/>
                <w:sz w:val="20"/>
                <w:szCs w:val="20"/>
                <w:lang w:val="id-ID" w:eastAsia="id-ID"/>
              </w:rPr>
              <w:t>agal</w:t>
            </w:r>
          </w:p>
          <w:p w:rsidR="00F44F3A" w:rsidRPr="00CC18EF" w:rsidRDefault="00F44F3A" w:rsidP="003E28A9">
            <w:pPr>
              <w:spacing w:after="0" w:line="240" w:lineRule="auto"/>
              <w:jc w:val="center"/>
              <w:rPr>
                <w:rFonts w:ascii="Times New Roman" w:eastAsia="Times New Roman" w:hAnsi="Times New Roman" w:cs="Times New Roman"/>
                <w:color w:val="000000"/>
                <w:sz w:val="20"/>
                <w:szCs w:val="20"/>
                <w:lang w:val="id-ID" w:eastAsia="id-ID"/>
              </w:rPr>
            </w:pPr>
            <w:r w:rsidRPr="00C314BC">
              <w:rPr>
                <w:rFonts w:ascii="Times New Roman" w:eastAsia="Times New Roman" w:hAnsi="Times New Roman" w:cs="Times New Roman"/>
                <w:i/>
                <w:color w:val="000000"/>
                <w:sz w:val="20"/>
                <w:szCs w:val="20"/>
                <w:lang w:eastAsia="id-ID"/>
              </w:rPr>
              <w:t>Failed</w:t>
            </w:r>
          </w:p>
        </w:tc>
      </w:tr>
    </w:tbl>
    <w:p w:rsidR="00F44F3A" w:rsidRDefault="00F44F3A" w:rsidP="00F44F3A">
      <w:pPr>
        <w:spacing w:after="0" w:line="360" w:lineRule="auto"/>
        <w:jc w:val="both"/>
        <w:rPr>
          <w:rFonts w:ascii="Times New Roman" w:eastAsia="Times New Roman" w:hAnsi="Times New Roman" w:cs="Times New Roman"/>
          <w:sz w:val="24"/>
          <w:szCs w:val="24"/>
        </w:rPr>
      </w:pPr>
    </w:p>
    <w:p w:rsidR="00F44F3A" w:rsidRDefault="00F44F3A" w:rsidP="00F44F3A">
      <w:pPr>
        <w:spacing w:after="0" w:line="240" w:lineRule="auto"/>
        <w:jc w:val="both"/>
        <w:rPr>
          <w:rFonts w:ascii="Times New Roman" w:eastAsia="Times New Roman" w:hAnsi="Times New Roman" w:cs="Times New Roman"/>
          <w:sz w:val="18"/>
          <w:szCs w:val="18"/>
          <w:lang w:val="id-ID"/>
        </w:rPr>
      </w:pPr>
      <w:r w:rsidRPr="00092952">
        <w:rPr>
          <w:rFonts w:ascii="Times New Roman" w:eastAsia="Times New Roman" w:hAnsi="Times New Roman" w:cs="Times New Roman"/>
          <w:sz w:val="18"/>
          <w:szCs w:val="18"/>
          <w:lang w:val="id-ID"/>
        </w:rPr>
        <w:t xml:space="preserve">Keterangan : </w:t>
      </w:r>
      <w:r>
        <w:rPr>
          <w:rFonts w:ascii="Times New Roman" w:eastAsia="Times New Roman" w:hAnsi="Times New Roman" w:cs="Times New Roman"/>
          <w:sz w:val="18"/>
          <w:szCs w:val="18"/>
          <w:lang w:val="id-ID"/>
        </w:rPr>
        <w:t xml:space="preserve">Nilai pada kolom yang sama diikuti huruf berbeda menunjukkan berbeda nyata (P&lt;0,05)/ </w:t>
      </w:r>
      <w:r w:rsidRPr="007C2705">
        <w:rPr>
          <w:rFonts w:ascii="Times New Roman" w:eastAsia="Times New Roman" w:hAnsi="Times New Roman" w:cs="Times New Roman"/>
          <w:i/>
          <w:sz w:val="18"/>
          <w:szCs w:val="18"/>
          <w:lang w:val="id-ID"/>
        </w:rPr>
        <w:t>Values in the same colunm with different letter indicate significantly different (P&lt;0.05).</w:t>
      </w:r>
    </w:p>
    <w:p w:rsidR="00F44F3A" w:rsidRDefault="00F44F3A" w:rsidP="008814E1">
      <w:pPr>
        <w:spacing w:after="0" w:line="480" w:lineRule="auto"/>
        <w:ind w:firstLine="567"/>
        <w:jc w:val="both"/>
        <w:rPr>
          <w:rFonts w:ascii="Times New Roman" w:eastAsia="Times New Roman" w:hAnsi="Times New Roman" w:cs="Times New Roman"/>
          <w:sz w:val="24"/>
          <w:szCs w:val="24"/>
        </w:rPr>
      </w:pPr>
    </w:p>
    <w:p w:rsidR="00F44F3A" w:rsidRDefault="00F44F3A" w:rsidP="008814E1">
      <w:pPr>
        <w:spacing w:after="0" w:line="480" w:lineRule="auto"/>
        <w:ind w:firstLine="567"/>
        <w:jc w:val="both"/>
        <w:rPr>
          <w:rFonts w:ascii="Times New Roman" w:eastAsia="Times New Roman" w:hAnsi="Times New Roman" w:cs="Times New Roman"/>
          <w:sz w:val="24"/>
          <w:szCs w:val="24"/>
        </w:rPr>
      </w:pPr>
    </w:p>
    <w:p w:rsidR="00F44F3A" w:rsidRDefault="000E1181" w:rsidP="008814E1">
      <w:pPr>
        <w:spacing w:after="0" w:line="480" w:lineRule="auto"/>
        <w:ind w:firstLine="567"/>
        <w:jc w:val="both"/>
        <w:rPr>
          <w:rFonts w:ascii="Times New Roman" w:hAnsi="Times New Roman" w:cs="Times New Roman"/>
          <w:sz w:val="24"/>
          <w:szCs w:val="24"/>
        </w:rPr>
      </w:pPr>
      <w:proofErr w:type="gramStart"/>
      <w:r w:rsidRPr="000E1181">
        <w:rPr>
          <w:rFonts w:ascii="Times New Roman" w:hAnsi="Times New Roman" w:cs="Times New Roman"/>
          <w:sz w:val="24"/>
          <w:szCs w:val="24"/>
        </w:rPr>
        <w:t>Kadar protein pakan pada perlakuan tepung ikan mengalami penurunan dibandingkan perhitungan awal</w:t>
      </w:r>
      <w:r w:rsidR="00F44F3A" w:rsidRPr="00F44F3A">
        <w:rPr>
          <w:rFonts w:ascii="Times New Roman" w:hAnsi="Times New Roman" w:cs="Times New Roman"/>
          <w:sz w:val="24"/>
          <w:szCs w:val="24"/>
        </w:rPr>
        <w:t xml:space="preserve"> (T</w:t>
      </w:r>
      <w:r w:rsidRPr="000E1181">
        <w:rPr>
          <w:rFonts w:ascii="Times New Roman" w:hAnsi="Times New Roman" w:cs="Times New Roman"/>
          <w:sz w:val="24"/>
          <w:szCs w:val="24"/>
        </w:rPr>
        <w:t>ab</w:t>
      </w:r>
      <w:r w:rsidR="00F44F3A">
        <w:rPr>
          <w:rFonts w:ascii="Times New Roman" w:hAnsi="Times New Roman" w:cs="Times New Roman"/>
          <w:sz w:val="24"/>
          <w:szCs w:val="24"/>
        </w:rPr>
        <w:t>e</w:t>
      </w:r>
      <w:r w:rsidRPr="000E1181">
        <w:rPr>
          <w:rFonts w:ascii="Times New Roman" w:hAnsi="Times New Roman" w:cs="Times New Roman"/>
          <w:sz w:val="24"/>
          <w:szCs w:val="24"/>
        </w:rPr>
        <w:t xml:space="preserve">l </w:t>
      </w:r>
      <w:r w:rsidR="0020053C">
        <w:rPr>
          <w:rFonts w:ascii="Times New Roman" w:hAnsi="Times New Roman" w:cs="Times New Roman"/>
          <w:sz w:val="24"/>
          <w:szCs w:val="24"/>
        </w:rPr>
        <w:t>3</w:t>
      </w:r>
      <w:r w:rsidRPr="000E1181">
        <w:rPr>
          <w:rFonts w:ascii="Times New Roman" w:hAnsi="Times New Roman" w:cs="Times New Roman"/>
          <w:sz w:val="24"/>
          <w:szCs w:val="24"/>
        </w:rPr>
        <w:t>) sedangkan pada perlakuan tepung larva lebih stabil.</w:t>
      </w:r>
      <w:proofErr w:type="gramEnd"/>
      <w:r w:rsidRPr="000E1181">
        <w:rPr>
          <w:rFonts w:ascii="Times New Roman" w:hAnsi="Times New Roman" w:cs="Times New Roman"/>
          <w:sz w:val="24"/>
          <w:szCs w:val="24"/>
        </w:rPr>
        <w:t xml:space="preserve"> Hal ini dimungkinkan akibat adanya perbedaan lama waktu proses ekstrusi (</w:t>
      </w:r>
      <w:r w:rsidR="00F44F3A" w:rsidRPr="00F44F3A">
        <w:rPr>
          <w:rFonts w:ascii="Times New Roman" w:hAnsi="Times New Roman" w:cs="Times New Roman"/>
          <w:sz w:val="24"/>
          <w:szCs w:val="24"/>
        </w:rPr>
        <w:t>T</w:t>
      </w:r>
      <w:r w:rsidRPr="000E1181">
        <w:rPr>
          <w:rFonts w:ascii="Times New Roman" w:hAnsi="Times New Roman" w:cs="Times New Roman"/>
          <w:sz w:val="24"/>
          <w:szCs w:val="24"/>
        </w:rPr>
        <w:t>ab</w:t>
      </w:r>
      <w:r w:rsidR="00F44F3A">
        <w:rPr>
          <w:rFonts w:ascii="Times New Roman" w:hAnsi="Times New Roman" w:cs="Times New Roman"/>
          <w:sz w:val="24"/>
          <w:szCs w:val="24"/>
        </w:rPr>
        <w:t>e</w:t>
      </w:r>
      <w:r w:rsidRPr="000E1181">
        <w:rPr>
          <w:rFonts w:ascii="Times New Roman" w:hAnsi="Times New Roman" w:cs="Times New Roman"/>
          <w:sz w:val="24"/>
          <w:szCs w:val="24"/>
        </w:rPr>
        <w:t xml:space="preserve">l 4). Pakan dengan kandungan tepung larva proses ekstrusi berlangsung lebih cepat sehingga perubahan kimia bahan terutama protein menjadi semakin kecil.  </w:t>
      </w:r>
    </w:p>
    <w:p w:rsidR="000F63F4" w:rsidRPr="00F44F3A" w:rsidRDefault="000F63F4" w:rsidP="000F63F4">
      <w:pPr>
        <w:spacing w:after="0" w:line="480" w:lineRule="auto"/>
        <w:ind w:firstLine="567"/>
        <w:jc w:val="both"/>
        <w:rPr>
          <w:rFonts w:ascii="Times New Roman" w:eastAsia="Times New Roman" w:hAnsi="Times New Roman" w:cs="Times New Roman"/>
          <w:sz w:val="24"/>
          <w:szCs w:val="24"/>
        </w:rPr>
      </w:pPr>
      <w:r w:rsidRPr="000F63F4">
        <w:rPr>
          <w:rFonts w:ascii="Times New Roman" w:eastAsia="Times New Roman" w:hAnsi="Times New Roman" w:cs="Times New Roman"/>
          <w:sz w:val="24"/>
          <w:szCs w:val="24"/>
        </w:rPr>
        <w:t xml:space="preserve">Suhu tinggi, tekanan dan gesekan </w:t>
      </w:r>
      <w:r w:rsidR="00303B87">
        <w:rPr>
          <w:rFonts w:ascii="Times New Roman" w:eastAsia="Times New Roman" w:hAnsi="Times New Roman" w:cs="Times New Roman"/>
          <w:sz w:val="24"/>
          <w:szCs w:val="24"/>
        </w:rPr>
        <w:t xml:space="preserve">dalam proses ekstrusi </w:t>
      </w:r>
      <w:r w:rsidRPr="000F63F4">
        <w:rPr>
          <w:rFonts w:ascii="Times New Roman" w:eastAsia="Times New Roman" w:hAnsi="Times New Roman" w:cs="Times New Roman"/>
          <w:sz w:val="24"/>
          <w:szCs w:val="24"/>
        </w:rPr>
        <w:t xml:space="preserve">menyebabkan perubahan reologi </w:t>
      </w:r>
      <w:r w:rsidR="00303B87">
        <w:rPr>
          <w:rFonts w:ascii="Times New Roman" w:eastAsia="Times New Roman" w:hAnsi="Times New Roman" w:cs="Times New Roman"/>
          <w:sz w:val="24"/>
          <w:szCs w:val="24"/>
        </w:rPr>
        <w:t xml:space="preserve">bahannya termasuk </w:t>
      </w:r>
      <w:r w:rsidRPr="000F63F4">
        <w:rPr>
          <w:rFonts w:ascii="Times New Roman" w:eastAsia="Times New Roman" w:hAnsi="Times New Roman" w:cs="Times New Roman"/>
          <w:sz w:val="24"/>
          <w:szCs w:val="24"/>
        </w:rPr>
        <w:t xml:space="preserve">protein (Dobraszczyk </w:t>
      </w:r>
      <w:r w:rsidRPr="00E7059E">
        <w:rPr>
          <w:rFonts w:ascii="Times New Roman" w:eastAsia="Times New Roman" w:hAnsi="Times New Roman" w:cs="Times New Roman"/>
          <w:i/>
          <w:sz w:val="24"/>
          <w:szCs w:val="24"/>
        </w:rPr>
        <w:t>et al</w:t>
      </w:r>
      <w:r w:rsidRPr="000F63F4">
        <w:rPr>
          <w:rFonts w:ascii="Times New Roman" w:eastAsia="Times New Roman" w:hAnsi="Times New Roman" w:cs="Times New Roman"/>
          <w:sz w:val="24"/>
          <w:szCs w:val="24"/>
        </w:rPr>
        <w:t xml:space="preserve">., 2006; Ilo </w:t>
      </w:r>
      <w:r w:rsidR="00E7059E">
        <w:rPr>
          <w:rFonts w:ascii="Times New Roman" w:eastAsia="Times New Roman" w:hAnsi="Times New Roman" w:cs="Times New Roman"/>
          <w:sz w:val="24"/>
          <w:szCs w:val="24"/>
          <w:lang w:val="id-ID"/>
        </w:rPr>
        <w:t>&amp;</w:t>
      </w:r>
      <w:r w:rsidRPr="000F63F4">
        <w:rPr>
          <w:rFonts w:ascii="Times New Roman" w:eastAsia="Times New Roman" w:hAnsi="Times New Roman" w:cs="Times New Roman"/>
          <w:sz w:val="24"/>
          <w:szCs w:val="24"/>
        </w:rPr>
        <w:t xml:space="preserve"> Berghofer, 1999). Ikatan </w:t>
      </w:r>
      <w:r w:rsidRPr="00E7059E">
        <w:rPr>
          <w:rFonts w:ascii="Times New Roman" w:eastAsia="Times New Roman" w:hAnsi="Times New Roman" w:cs="Times New Roman"/>
          <w:i/>
          <w:sz w:val="24"/>
          <w:szCs w:val="24"/>
        </w:rPr>
        <w:t>intermolecular</w:t>
      </w:r>
      <w:r w:rsidRPr="000F63F4">
        <w:rPr>
          <w:rFonts w:ascii="Times New Roman" w:eastAsia="Times New Roman" w:hAnsi="Times New Roman" w:cs="Times New Roman"/>
          <w:sz w:val="24"/>
          <w:szCs w:val="24"/>
        </w:rPr>
        <w:t xml:space="preserve"> protein menjadi longgar </w:t>
      </w:r>
      <w:r w:rsidR="00303B87">
        <w:rPr>
          <w:rFonts w:ascii="Times New Roman" w:eastAsia="Times New Roman" w:hAnsi="Times New Roman" w:cs="Times New Roman"/>
          <w:sz w:val="24"/>
          <w:szCs w:val="24"/>
        </w:rPr>
        <w:t>dan</w:t>
      </w:r>
      <w:r w:rsidRPr="000F63F4">
        <w:rPr>
          <w:rFonts w:ascii="Times New Roman" w:eastAsia="Times New Roman" w:hAnsi="Times New Roman" w:cs="Times New Roman"/>
          <w:sz w:val="24"/>
          <w:szCs w:val="24"/>
        </w:rPr>
        <w:t xml:space="preserve"> menyebabkan sebagian molekul asam amino terlepas, dan bercampur dengan molekul bahan lain </w:t>
      </w:r>
      <w:r>
        <w:rPr>
          <w:rFonts w:ascii="Times New Roman" w:eastAsia="Times New Roman" w:hAnsi="Times New Roman" w:cs="Times New Roman"/>
          <w:sz w:val="24"/>
          <w:szCs w:val="24"/>
        </w:rPr>
        <w:t>tanpa ikatan yang kuat (Fallahi</w:t>
      </w:r>
      <w:r w:rsidRPr="00E7059E">
        <w:rPr>
          <w:rFonts w:ascii="Times New Roman" w:eastAsia="Times New Roman" w:hAnsi="Times New Roman" w:cs="Times New Roman"/>
          <w:i/>
          <w:sz w:val="24"/>
          <w:szCs w:val="24"/>
        </w:rPr>
        <w:t>et al</w:t>
      </w:r>
      <w:r w:rsidR="000E20B7">
        <w:rPr>
          <w:rFonts w:ascii="Times New Roman" w:eastAsia="Times New Roman" w:hAnsi="Times New Roman" w:cs="Times New Roman"/>
          <w:i/>
          <w:sz w:val="24"/>
          <w:szCs w:val="24"/>
        </w:rPr>
        <w:t>.</w:t>
      </w:r>
      <w:r w:rsidRPr="000F63F4">
        <w:rPr>
          <w:rFonts w:ascii="Times New Roman" w:eastAsia="Times New Roman" w:hAnsi="Times New Roman" w:cs="Times New Roman"/>
          <w:sz w:val="24"/>
          <w:szCs w:val="24"/>
        </w:rPr>
        <w:t xml:space="preserve">, 2016). Molekul yang terlepas meliputi senyawa asam amino </w:t>
      </w:r>
      <w:r w:rsidRPr="00E7059E">
        <w:rPr>
          <w:rFonts w:ascii="Times New Roman" w:eastAsia="Times New Roman" w:hAnsi="Times New Roman" w:cs="Times New Roman"/>
          <w:i/>
          <w:sz w:val="24"/>
          <w:szCs w:val="24"/>
        </w:rPr>
        <w:t>hydrophobic</w:t>
      </w:r>
      <w:r w:rsidRPr="000F63F4">
        <w:rPr>
          <w:rFonts w:ascii="Times New Roman" w:eastAsia="Times New Roman" w:hAnsi="Times New Roman" w:cs="Times New Roman"/>
          <w:sz w:val="24"/>
          <w:szCs w:val="24"/>
        </w:rPr>
        <w:t xml:space="preserve">, kelompok </w:t>
      </w:r>
      <w:r w:rsidRPr="00E7059E">
        <w:rPr>
          <w:rFonts w:ascii="Times New Roman" w:eastAsia="Times New Roman" w:hAnsi="Times New Roman" w:cs="Times New Roman"/>
          <w:i/>
          <w:sz w:val="24"/>
          <w:szCs w:val="24"/>
        </w:rPr>
        <w:t>sulfhydryl</w:t>
      </w:r>
      <w:r w:rsidRPr="000F63F4">
        <w:rPr>
          <w:rFonts w:ascii="Times New Roman" w:eastAsia="Times New Roman" w:hAnsi="Times New Roman" w:cs="Times New Roman"/>
          <w:sz w:val="24"/>
          <w:szCs w:val="24"/>
        </w:rPr>
        <w:t xml:space="preserve"> bebas (SH), peptida (H-N-C=O) dan non polar asam amino (Wasserman </w:t>
      </w:r>
      <w:r w:rsidRPr="00E7059E">
        <w:rPr>
          <w:rFonts w:ascii="Times New Roman" w:eastAsia="Times New Roman" w:hAnsi="Times New Roman" w:cs="Times New Roman"/>
          <w:i/>
          <w:sz w:val="24"/>
          <w:szCs w:val="24"/>
        </w:rPr>
        <w:t>et al</w:t>
      </w:r>
      <w:r w:rsidR="000E20B7">
        <w:rPr>
          <w:rFonts w:ascii="Times New Roman" w:eastAsia="Times New Roman" w:hAnsi="Times New Roman" w:cs="Times New Roman"/>
          <w:i/>
          <w:sz w:val="24"/>
          <w:szCs w:val="24"/>
        </w:rPr>
        <w:t>.</w:t>
      </w:r>
      <w:r w:rsidRPr="000F63F4">
        <w:rPr>
          <w:rFonts w:ascii="Times New Roman" w:eastAsia="Times New Roman" w:hAnsi="Times New Roman" w:cs="Times New Roman"/>
          <w:sz w:val="24"/>
          <w:szCs w:val="24"/>
        </w:rPr>
        <w:t>, 1992)</w:t>
      </w:r>
      <w:r w:rsidR="000E20B7">
        <w:rPr>
          <w:rFonts w:ascii="Times New Roman" w:eastAsia="Times New Roman" w:hAnsi="Times New Roman" w:cs="Times New Roman"/>
          <w:sz w:val="24"/>
          <w:szCs w:val="24"/>
        </w:rPr>
        <w:t>.</w:t>
      </w:r>
    </w:p>
    <w:p w:rsidR="00036018" w:rsidRDefault="00F44F3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 4. Waktu proses ekstrusi</w:t>
      </w:r>
    </w:p>
    <w:p w:rsidR="00036018" w:rsidRDefault="000E1181">
      <w:pPr>
        <w:spacing w:after="0" w:line="360" w:lineRule="auto"/>
        <w:jc w:val="both"/>
        <w:rPr>
          <w:rFonts w:ascii="Times New Roman" w:eastAsia="Times New Roman" w:hAnsi="Times New Roman" w:cs="Times New Roman"/>
          <w:i/>
          <w:sz w:val="24"/>
          <w:szCs w:val="24"/>
        </w:rPr>
      </w:pPr>
      <w:r w:rsidRPr="000E1181">
        <w:rPr>
          <w:rFonts w:ascii="Times New Roman" w:eastAsia="Times New Roman" w:hAnsi="Times New Roman" w:cs="Times New Roman"/>
          <w:i/>
          <w:sz w:val="24"/>
          <w:szCs w:val="24"/>
        </w:rPr>
        <w:t>Table 4. Time</w:t>
      </w:r>
      <w:r w:rsidR="007E0023">
        <w:rPr>
          <w:rFonts w:ascii="Times New Roman" w:eastAsia="Times New Roman" w:hAnsi="Times New Roman" w:cs="Times New Roman"/>
          <w:i/>
          <w:sz w:val="24"/>
          <w:szCs w:val="24"/>
        </w:rPr>
        <w:t xml:space="preserve"> of</w:t>
      </w:r>
      <w:r w:rsidRPr="000E1181">
        <w:rPr>
          <w:rFonts w:ascii="Times New Roman" w:eastAsia="Times New Roman" w:hAnsi="Times New Roman" w:cs="Times New Roman"/>
          <w:i/>
          <w:sz w:val="24"/>
          <w:szCs w:val="24"/>
        </w:rPr>
        <w:t xml:space="preserve"> ekstrusion process </w:t>
      </w:r>
    </w:p>
    <w:tbl>
      <w:tblPr>
        <w:tblW w:w="5430" w:type="dxa"/>
        <w:tblLook w:val="04A0"/>
      </w:tblPr>
      <w:tblGrid>
        <w:gridCol w:w="3710"/>
        <w:gridCol w:w="1720"/>
      </w:tblGrid>
      <w:tr w:rsidR="00F44F3A" w:rsidRPr="00866585" w:rsidTr="003E28A9">
        <w:trPr>
          <w:trHeight w:val="588"/>
        </w:trPr>
        <w:tc>
          <w:tcPr>
            <w:tcW w:w="3710" w:type="dxa"/>
            <w:tcBorders>
              <w:top w:val="single" w:sz="4" w:space="0" w:color="auto"/>
              <w:left w:val="nil"/>
              <w:bottom w:val="single" w:sz="8" w:space="0" w:color="auto"/>
              <w:right w:val="nil"/>
            </w:tcBorders>
            <w:shd w:val="clear" w:color="auto" w:fill="auto"/>
            <w:noWrap/>
            <w:vAlign w:val="center"/>
            <w:hideMark/>
          </w:tcPr>
          <w:p w:rsidR="00F44F3A" w:rsidRDefault="000E1181" w:rsidP="003E28A9">
            <w:pPr>
              <w:spacing w:after="0" w:line="240" w:lineRule="auto"/>
              <w:jc w:val="center"/>
              <w:rPr>
                <w:rFonts w:ascii="Times New Roman" w:eastAsia="Times New Roman" w:hAnsi="Times New Roman" w:cs="Times New Roman"/>
                <w:b/>
                <w:bCs/>
                <w:color w:val="000000"/>
                <w:lang w:eastAsia="id-ID"/>
              </w:rPr>
            </w:pPr>
            <w:r w:rsidRPr="000E1181">
              <w:rPr>
                <w:rFonts w:ascii="Times New Roman" w:eastAsia="Times New Roman" w:hAnsi="Times New Roman" w:cs="Times New Roman"/>
                <w:b/>
                <w:bCs/>
                <w:color w:val="000000"/>
                <w:lang w:eastAsia="id-ID"/>
              </w:rPr>
              <w:t>Sumber Protein</w:t>
            </w:r>
          </w:p>
          <w:p w:rsidR="007E0023" w:rsidRPr="007E0023" w:rsidRDefault="000E1181" w:rsidP="003E28A9">
            <w:pPr>
              <w:spacing w:after="0" w:line="240" w:lineRule="auto"/>
              <w:jc w:val="center"/>
              <w:rPr>
                <w:rFonts w:ascii="Times New Roman" w:eastAsia="Times New Roman" w:hAnsi="Times New Roman" w:cs="Times New Roman"/>
                <w:b/>
                <w:bCs/>
                <w:i/>
                <w:color w:val="000000"/>
                <w:lang w:eastAsia="id-ID"/>
              </w:rPr>
            </w:pPr>
            <w:r w:rsidRPr="000E1181">
              <w:rPr>
                <w:rFonts w:ascii="Times New Roman" w:eastAsia="Times New Roman" w:hAnsi="Times New Roman" w:cs="Times New Roman"/>
                <w:b/>
                <w:bCs/>
                <w:i/>
                <w:color w:val="000000"/>
                <w:lang w:eastAsia="id-ID"/>
              </w:rPr>
              <w:t>Protein sources</w:t>
            </w:r>
          </w:p>
        </w:tc>
        <w:tc>
          <w:tcPr>
            <w:tcW w:w="1720" w:type="dxa"/>
            <w:tcBorders>
              <w:top w:val="single" w:sz="4" w:space="0" w:color="auto"/>
              <w:left w:val="nil"/>
              <w:bottom w:val="single" w:sz="8" w:space="0" w:color="auto"/>
              <w:right w:val="nil"/>
            </w:tcBorders>
            <w:shd w:val="clear" w:color="auto" w:fill="auto"/>
            <w:vAlign w:val="center"/>
            <w:hideMark/>
          </w:tcPr>
          <w:p w:rsidR="007E0023" w:rsidRDefault="000E1181" w:rsidP="003E28A9">
            <w:pPr>
              <w:spacing w:after="0" w:line="240" w:lineRule="auto"/>
              <w:jc w:val="center"/>
              <w:rPr>
                <w:rFonts w:ascii="Times New Roman" w:eastAsia="Times New Roman" w:hAnsi="Times New Roman" w:cs="Times New Roman"/>
                <w:b/>
                <w:bCs/>
                <w:color w:val="000000"/>
                <w:lang w:eastAsia="id-ID"/>
              </w:rPr>
            </w:pPr>
            <w:r w:rsidRPr="000E1181">
              <w:rPr>
                <w:rFonts w:ascii="Times New Roman" w:eastAsia="Times New Roman" w:hAnsi="Times New Roman" w:cs="Times New Roman"/>
                <w:b/>
                <w:bCs/>
                <w:color w:val="000000"/>
                <w:lang w:eastAsia="id-ID"/>
              </w:rPr>
              <w:t>Waktu ekstrusi</w:t>
            </w:r>
          </w:p>
          <w:p w:rsidR="00F44F3A" w:rsidRPr="007E0023" w:rsidRDefault="000E1181" w:rsidP="003E28A9">
            <w:pPr>
              <w:spacing w:after="0" w:line="240" w:lineRule="auto"/>
              <w:jc w:val="center"/>
              <w:rPr>
                <w:rFonts w:ascii="Times New Roman" w:eastAsia="Times New Roman" w:hAnsi="Times New Roman" w:cs="Times New Roman"/>
                <w:b/>
                <w:bCs/>
                <w:color w:val="000000"/>
                <w:lang w:eastAsia="id-ID"/>
              </w:rPr>
            </w:pPr>
            <w:r w:rsidRPr="000E1181">
              <w:rPr>
                <w:rFonts w:ascii="Times New Roman" w:eastAsia="Times New Roman" w:hAnsi="Times New Roman" w:cs="Times New Roman"/>
                <w:b/>
                <w:bCs/>
                <w:i/>
                <w:color w:val="000000"/>
                <w:lang w:eastAsia="id-ID"/>
              </w:rPr>
              <w:t>Extrusion time</w:t>
            </w:r>
            <w:r w:rsidRPr="000E1181">
              <w:rPr>
                <w:rFonts w:ascii="Times New Roman" w:eastAsia="Times New Roman" w:hAnsi="Times New Roman" w:cs="Times New Roman"/>
                <w:b/>
                <w:bCs/>
                <w:color w:val="000000"/>
                <w:lang w:eastAsia="id-ID"/>
              </w:rPr>
              <w:t xml:space="preserve"> (menit</w:t>
            </w:r>
            <w:r w:rsidR="007E0023">
              <w:rPr>
                <w:rFonts w:ascii="Times New Roman" w:eastAsia="Times New Roman" w:hAnsi="Times New Roman" w:cs="Times New Roman"/>
                <w:b/>
                <w:bCs/>
                <w:color w:val="000000"/>
                <w:lang w:eastAsia="id-ID"/>
              </w:rPr>
              <w:t>/</w:t>
            </w:r>
            <w:r w:rsidRPr="000E1181">
              <w:rPr>
                <w:rFonts w:ascii="Times New Roman" w:eastAsia="Times New Roman" w:hAnsi="Times New Roman" w:cs="Times New Roman"/>
                <w:b/>
                <w:bCs/>
                <w:i/>
                <w:color w:val="000000"/>
                <w:lang w:eastAsia="id-ID"/>
              </w:rPr>
              <w:t>minutes</w:t>
            </w:r>
            <w:r w:rsidRPr="000E1181">
              <w:rPr>
                <w:rFonts w:ascii="Times New Roman" w:eastAsia="Times New Roman" w:hAnsi="Times New Roman" w:cs="Times New Roman"/>
                <w:b/>
                <w:bCs/>
                <w:color w:val="000000"/>
                <w:lang w:eastAsia="id-ID"/>
              </w:rPr>
              <w:t>)</w:t>
            </w:r>
          </w:p>
        </w:tc>
        <w:bookmarkStart w:id="0" w:name="_GoBack"/>
        <w:bookmarkEnd w:id="0"/>
      </w:tr>
      <w:tr w:rsidR="00F44F3A" w:rsidRPr="00866585" w:rsidTr="003E28A9">
        <w:trPr>
          <w:trHeight w:val="288"/>
        </w:trPr>
        <w:tc>
          <w:tcPr>
            <w:tcW w:w="3710" w:type="dxa"/>
            <w:tcBorders>
              <w:top w:val="nil"/>
              <w:left w:val="nil"/>
              <w:bottom w:val="single" w:sz="4" w:space="0" w:color="auto"/>
              <w:right w:val="nil"/>
            </w:tcBorders>
            <w:shd w:val="clear" w:color="auto" w:fill="auto"/>
            <w:noWrap/>
            <w:vAlign w:val="bottom"/>
            <w:hideMark/>
          </w:tcPr>
          <w:p w:rsidR="00F44F3A" w:rsidRPr="007469A3" w:rsidRDefault="000E1181" w:rsidP="003E28A9">
            <w:pPr>
              <w:spacing w:after="0" w:line="240" w:lineRule="auto"/>
              <w:rPr>
                <w:rFonts w:ascii="Times New Roman" w:eastAsia="Times New Roman" w:hAnsi="Times New Roman" w:cs="Times New Roman"/>
                <w:b/>
                <w:bCs/>
                <w:iCs/>
                <w:color w:val="000000"/>
                <w:lang w:eastAsia="id-ID"/>
              </w:rPr>
            </w:pPr>
            <w:r w:rsidRPr="000E1181">
              <w:rPr>
                <w:rFonts w:ascii="Times New Roman" w:eastAsia="Times New Roman" w:hAnsi="Times New Roman" w:cs="Times New Roman"/>
                <w:b/>
                <w:bCs/>
                <w:iCs/>
                <w:color w:val="000000"/>
                <w:lang w:eastAsia="id-ID"/>
              </w:rPr>
              <w:t>Tp. ikan</w:t>
            </w:r>
          </w:p>
          <w:p w:rsidR="007E0023" w:rsidRPr="007E0023" w:rsidRDefault="007E0023" w:rsidP="003E28A9">
            <w:pPr>
              <w:spacing w:after="0" w:line="240" w:lineRule="auto"/>
              <w:rPr>
                <w:rFonts w:ascii="Times New Roman" w:eastAsia="Times New Roman" w:hAnsi="Times New Roman" w:cs="Times New Roman"/>
                <w:b/>
                <w:bCs/>
                <w:i/>
                <w:iCs/>
                <w:color w:val="000000"/>
                <w:lang w:eastAsia="id-ID"/>
              </w:rPr>
            </w:pPr>
            <w:r>
              <w:rPr>
                <w:rFonts w:ascii="Times New Roman" w:eastAsia="Times New Roman" w:hAnsi="Times New Roman" w:cs="Times New Roman"/>
                <w:b/>
                <w:bCs/>
                <w:i/>
                <w:iCs/>
                <w:color w:val="000000"/>
                <w:lang w:eastAsia="id-ID"/>
              </w:rPr>
              <w:t>Fish meal</w:t>
            </w:r>
          </w:p>
        </w:tc>
        <w:tc>
          <w:tcPr>
            <w:tcW w:w="1720" w:type="dxa"/>
            <w:tcBorders>
              <w:top w:val="nil"/>
              <w:left w:val="nil"/>
              <w:bottom w:val="single" w:sz="4" w:space="0" w:color="auto"/>
              <w:right w:val="nil"/>
            </w:tcBorders>
            <w:shd w:val="clear" w:color="auto" w:fill="auto"/>
            <w:noWrap/>
            <w:vAlign w:val="center"/>
            <w:hideMark/>
          </w:tcPr>
          <w:p w:rsidR="00F44F3A" w:rsidRPr="007E0023" w:rsidRDefault="000E1181" w:rsidP="007E0023">
            <w:pPr>
              <w:spacing w:after="0" w:line="240" w:lineRule="auto"/>
              <w:jc w:val="center"/>
              <w:rPr>
                <w:rFonts w:ascii="Times New Roman" w:eastAsia="Times New Roman" w:hAnsi="Times New Roman" w:cs="Times New Roman"/>
                <w:color w:val="000000"/>
                <w:lang w:eastAsia="id-ID"/>
              </w:rPr>
            </w:pPr>
            <w:r w:rsidRPr="000E1181">
              <w:rPr>
                <w:rFonts w:ascii="Times New Roman" w:eastAsia="Times New Roman" w:hAnsi="Times New Roman" w:cs="Times New Roman"/>
                <w:color w:val="000000"/>
                <w:lang w:eastAsia="id-ID"/>
              </w:rPr>
              <w:t xml:space="preserve">7,57 ± 0,56 </w:t>
            </w:r>
            <w:r w:rsidRPr="000E1181">
              <w:rPr>
                <w:rFonts w:ascii="Times New Roman" w:eastAsia="Times New Roman" w:hAnsi="Times New Roman" w:cs="Times New Roman"/>
                <w:color w:val="000000"/>
                <w:vertAlign w:val="superscript"/>
                <w:lang w:eastAsia="id-ID"/>
              </w:rPr>
              <w:t>b</w:t>
            </w:r>
          </w:p>
        </w:tc>
      </w:tr>
      <w:tr w:rsidR="00F44F3A" w:rsidRPr="00866585" w:rsidTr="003E28A9">
        <w:trPr>
          <w:trHeight w:val="288"/>
        </w:trPr>
        <w:tc>
          <w:tcPr>
            <w:tcW w:w="3710" w:type="dxa"/>
            <w:tcBorders>
              <w:top w:val="nil"/>
              <w:left w:val="nil"/>
              <w:bottom w:val="nil"/>
              <w:right w:val="nil"/>
            </w:tcBorders>
            <w:shd w:val="clear" w:color="auto" w:fill="auto"/>
            <w:noWrap/>
            <w:vAlign w:val="bottom"/>
            <w:hideMark/>
          </w:tcPr>
          <w:p w:rsidR="007469A3" w:rsidRPr="003E28A9" w:rsidRDefault="000E1181" w:rsidP="007E0023">
            <w:pPr>
              <w:spacing w:after="0" w:line="240" w:lineRule="auto"/>
              <w:rPr>
                <w:rFonts w:ascii="Times New Roman" w:eastAsia="Times New Roman" w:hAnsi="Times New Roman" w:cs="Times New Roman"/>
                <w:b/>
                <w:bCs/>
                <w:i/>
                <w:iCs/>
                <w:color w:val="000000"/>
                <w:lang w:val="id-ID" w:eastAsia="id-ID"/>
              </w:rPr>
            </w:pPr>
            <w:r w:rsidRPr="000E1181">
              <w:rPr>
                <w:rFonts w:ascii="Times New Roman" w:eastAsia="Times New Roman" w:hAnsi="Times New Roman" w:cs="Times New Roman"/>
                <w:b/>
                <w:bCs/>
                <w:iCs/>
                <w:color w:val="000000"/>
                <w:lang w:eastAsia="id-ID"/>
              </w:rPr>
              <w:t xml:space="preserve">Tp. ikan : Tp. </w:t>
            </w:r>
            <w:r w:rsidRPr="003E28A9">
              <w:rPr>
                <w:rFonts w:ascii="Times New Roman" w:eastAsia="Times New Roman" w:hAnsi="Times New Roman" w:cs="Times New Roman"/>
                <w:b/>
                <w:bCs/>
                <w:i/>
                <w:iCs/>
                <w:color w:val="000000"/>
                <w:lang w:eastAsia="id-ID"/>
              </w:rPr>
              <w:t>H. illucens</w:t>
            </w:r>
            <w:r w:rsidR="00562AEB">
              <w:rPr>
                <w:rFonts w:ascii="Times New Roman" w:eastAsia="Times New Roman" w:hAnsi="Times New Roman" w:cs="Times New Roman"/>
                <w:b/>
                <w:bCs/>
                <w:i/>
                <w:iCs/>
                <w:color w:val="000000"/>
                <w:lang w:val="id-ID" w:eastAsia="id-ID"/>
              </w:rPr>
              <w:t>/</w:t>
            </w:r>
          </w:p>
          <w:p w:rsidR="00F44F3A" w:rsidRPr="007E0023" w:rsidRDefault="007E0023" w:rsidP="007E0023">
            <w:pPr>
              <w:spacing w:after="0" w:line="240" w:lineRule="auto"/>
              <w:rPr>
                <w:rFonts w:ascii="Times New Roman" w:eastAsia="Times New Roman" w:hAnsi="Times New Roman" w:cs="Times New Roman"/>
                <w:b/>
                <w:bCs/>
                <w:i/>
                <w:iCs/>
                <w:color w:val="000000"/>
                <w:lang w:eastAsia="id-ID"/>
              </w:rPr>
            </w:pPr>
            <w:r w:rsidRPr="007E0023">
              <w:rPr>
                <w:rFonts w:ascii="Times New Roman" w:eastAsia="Times New Roman" w:hAnsi="Times New Roman" w:cs="Times New Roman"/>
                <w:b/>
                <w:bCs/>
                <w:i/>
                <w:iCs/>
                <w:color w:val="000000"/>
                <w:lang w:eastAsia="id-ID"/>
              </w:rPr>
              <w:t>Fish meal : H.  illucens meal</w:t>
            </w:r>
          </w:p>
        </w:tc>
        <w:tc>
          <w:tcPr>
            <w:tcW w:w="1720" w:type="dxa"/>
            <w:tcBorders>
              <w:top w:val="nil"/>
              <w:left w:val="nil"/>
              <w:bottom w:val="nil"/>
              <w:right w:val="nil"/>
            </w:tcBorders>
            <w:shd w:val="clear" w:color="auto" w:fill="auto"/>
            <w:noWrap/>
            <w:vAlign w:val="bottom"/>
            <w:hideMark/>
          </w:tcPr>
          <w:p w:rsidR="00F44F3A" w:rsidRPr="007E0023" w:rsidRDefault="00F44F3A" w:rsidP="003E28A9">
            <w:pPr>
              <w:spacing w:after="0" w:line="240" w:lineRule="auto"/>
              <w:rPr>
                <w:rFonts w:ascii="Times New Roman" w:eastAsia="Times New Roman" w:hAnsi="Times New Roman" w:cs="Times New Roman"/>
                <w:b/>
                <w:bCs/>
                <w:i/>
                <w:iCs/>
                <w:color w:val="000000"/>
                <w:lang w:eastAsia="id-ID"/>
              </w:rPr>
            </w:pPr>
          </w:p>
        </w:tc>
      </w:tr>
      <w:tr w:rsidR="00F44F3A" w:rsidRPr="00866585" w:rsidTr="003E28A9">
        <w:trPr>
          <w:trHeight w:val="288"/>
        </w:trPr>
        <w:tc>
          <w:tcPr>
            <w:tcW w:w="3710" w:type="dxa"/>
            <w:tcBorders>
              <w:top w:val="nil"/>
              <w:left w:val="nil"/>
              <w:bottom w:val="nil"/>
              <w:right w:val="nil"/>
            </w:tcBorders>
            <w:shd w:val="clear" w:color="auto" w:fill="auto"/>
            <w:noWrap/>
            <w:vAlign w:val="bottom"/>
            <w:hideMark/>
          </w:tcPr>
          <w:p w:rsidR="00F44F3A" w:rsidRPr="007E0023" w:rsidRDefault="000E1181" w:rsidP="003E28A9">
            <w:pPr>
              <w:spacing w:after="0" w:line="240" w:lineRule="auto"/>
              <w:jc w:val="center"/>
              <w:rPr>
                <w:rFonts w:ascii="Times New Roman" w:eastAsia="Times New Roman" w:hAnsi="Times New Roman" w:cs="Times New Roman"/>
                <w:b/>
                <w:bCs/>
                <w:i/>
                <w:iCs/>
                <w:color w:val="000000"/>
                <w:lang w:eastAsia="id-ID"/>
              </w:rPr>
            </w:pPr>
            <w:r w:rsidRPr="000E1181">
              <w:rPr>
                <w:rFonts w:ascii="Times New Roman" w:eastAsia="Times New Roman" w:hAnsi="Times New Roman" w:cs="Times New Roman"/>
                <w:b/>
                <w:bCs/>
                <w:i/>
                <w:iCs/>
                <w:color w:val="000000"/>
                <w:lang w:eastAsia="id-ID"/>
              </w:rPr>
              <w:t>75:25</w:t>
            </w:r>
          </w:p>
        </w:tc>
        <w:tc>
          <w:tcPr>
            <w:tcW w:w="1720" w:type="dxa"/>
            <w:tcBorders>
              <w:top w:val="nil"/>
              <w:left w:val="nil"/>
              <w:bottom w:val="nil"/>
              <w:right w:val="nil"/>
            </w:tcBorders>
            <w:shd w:val="clear" w:color="auto" w:fill="auto"/>
            <w:noWrap/>
            <w:vAlign w:val="bottom"/>
            <w:hideMark/>
          </w:tcPr>
          <w:p w:rsidR="00F44F3A" w:rsidRPr="007E0023" w:rsidRDefault="000E1181" w:rsidP="003E28A9">
            <w:pPr>
              <w:spacing w:after="0" w:line="240" w:lineRule="auto"/>
              <w:jc w:val="center"/>
              <w:rPr>
                <w:rFonts w:ascii="Times New Roman" w:eastAsia="Times New Roman" w:hAnsi="Times New Roman" w:cs="Times New Roman"/>
                <w:color w:val="000000"/>
                <w:lang w:eastAsia="id-ID"/>
              </w:rPr>
            </w:pPr>
            <w:r w:rsidRPr="000E1181">
              <w:rPr>
                <w:rFonts w:ascii="Times New Roman" w:eastAsia="Times New Roman" w:hAnsi="Times New Roman" w:cs="Times New Roman"/>
                <w:color w:val="000000"/>
                <w:lang w:eastAsia="id-ID"/>
              </w:rPr>
              <w:t xml:space="preserve">5,11 ± 0,16 </w:t>
            </w:r>
            <w:r w:rsidRPr="000E1181">
              <w:rPr>
                <w:rFonts w:ascii="Times New Roman" w:eastAsia="Times New Roman" w:hAnsi="Times New Roman" w:cs="Times New Roman"/>
                <w:color w:val="000000"/>
                <w:vertAlign w:val="superscript"/>
                <w:lang w:eastAsia="id-ID"/>
              </w:rPr>
              <w:t>c</w:t>
            </w:r>
          </w:p>
        </w:tc>
      </w:tr>
      <w:tr w:rsidR="00F44F3A" w:rsidRPr="00866585" w:rsidTr="003E28A9">
        <w:trPr>
          <w:trHeight w:val="288"/>
        </w:trPr>
        <w:tc>
          <w:tcPr>
            <w:tcW w:w="3710" w:type="dxa"/>
            <w:tcBorders>
              <w:top w:val="nil"/>
              <w:left w:val="nil"/>
              <w:bottom w:val="nil"/>
              <w:right w:val="nil"/>
            </w:tcBorders>
            <w:shd w:val="clear" w:color="auto" w:fill="auto"/>
            <w:noWrap/>
            <w:vAlign w:val="bottom"/>
            <w:hideMark/>
          </w:tcPr>
          <w:p w:rsidR="00F44F3A" w:rsidRPr="007E0023" w:rsidRDefault="000E1181" w:rsidP="003E28A9">
            <w:pPr>
              <w:spacing w:after="0" w:line="240" w:lineRule="auto"/>
              <w:jc w:val="center"/>
              <w:rPr>
                <w:rFonts w:ascii="Times New Roman" w:eastAsia="Times New Roman" w:hAnsi="Times New Roman" w:cs="Times New Roman"/>
                <w:b/>
                <w:bCs/>
                <w:i/>
                <w:iCs/>
                <w:color w:val="000000"/>
                <w:lang w:eastAsia="id-ID"/>
              </w:rPr>
            </w:pPr>
            <w:r w:rsidRPr="000E1181">
              <w:rPr>
                <w:rFonts w:ascii="Times New Roman" w:eastAsia="Times New Roman" w:hAnsi="Times New Roman" w:cs="Times New Roman"/>
                <w:b/>
                <w:bCs/>
                <w:i/>
                <w:iCs/>
                <w:color w:val="000000"/>
                <w:lang w:eastAsia="id-ID"/>
              </w:rPr>
              <w:t>50:50</w:t>
            </w:r>
          </w:p>
        </w:tc>
        <w:tc>
          <w:tcPr>
            <w:tcW w:w="1720" w:type="dxa"/>
            <w:tcBorders>
              <w:top w:val="nil"/>
              <w:left w:val="nil"/>
              <w:bottom w:val="nil"/>
              <w:right w:val="nil"/>
            </w:tcBorders>
            <w:shd w:val="clear" w:color="auto" w:fill="auto"/>
            <w:noWrap/>
            <w:vAlign w:val="bottom"/>
            <w:hideMark/>
          </w:tcPr>
          <w:p w:rsidR="00F44F3A" w:rsidRPr="007E0023" w:rsidRDefault="000E1181" w:rsidP="003E28A9">
            <w:pPr>
              <w:spacing w:after="0" w:line="240" w:lineRule="auto"/>
              <w:jc w:val="center"/>
              <w:rPr>
                <w:rFonts w:ascii="Times New Roman" w:eastAsia="Times New Roman" w:hAnsi="Times New Roman" w:cs="Times New Roman"/>
                <w:color w:val="000000"/>
                <w:lang w:eastAsia="id-ID"/>
              </w:rPr>
            </w:pPr>
            <w:r w:rsidRPr="000E1181">
              <w:rPr>
                <w:rFonts w:ascii="Times New Roman" w:eastAsia="Times New Roman" w:hAnsi="Times New Roman" w:cs="Times New Roman"/>
                <w:color w:val="000000"/>
                <w:lang w:eastAsia="id-ID"/>
              </w:rPr>
              <w:t xml:space="preserve">4,82 ± 0,13 </w:t>
            </w:r>
            <w:r w:rsidRPr="000E1181">
              <w:rPr>
                <w:rFonts w:ascii="Times New Roman" w:eastAsia="Times New Roman" w:hAnsi="Times New Roman" w:cs="Times New Roman"/>
                <w:color w:val="000000"/>
                <w:vertAlign w:val="superscript"/>
                <w:lang w:eastAsia="id-ID"/>
              </w:rPr>
              <w:t>c</w:t>
            </w:r>
          </w:p>
        </w:tc>
      </w:tr>
      <w:tr w:rsidR="00F44F3A" w:rsidRPr="00866585" w:rsidTr="003E28A9">
        <w:trPr>
          <w:trHeight w:val="288"/>
        </w:trPr>
        <w:tc>
          <w:tcPr>
            <w:tcW w:w="3710" w:type="dxa"/>
            <w:tcBorders>
              <w:top w:val="nil"/>
              <w:left w:val="nil"/>
              <w:bottom w:val="single" w:sz="4" w:space="0" w:color="auto"/>
              <w:right w:val="nil"/>
            </w:tcBorders>
            <w:shd w:val="clear" w:color="auto" w:fill="auto"/>
            <w:noWrap/>
            <w:vAlign w:val="bottom"/>
            <w:hideMark/>
          </w:tcPr>
          <w:p w:rsidR="00F44F3A" w:rsidRPr="007E0023" w:rsidRDefault="000E1181" w:rsidP="003E28A9">
            <w:pPr>
              <w:spacing w:after="0" w:line="240" w:lineRule="auto"/>
              <w:jc w:val="center"/>
              <w:rPr>
                <w:rFonts w:ascii="Times New Roman" w:eastAsia="Times New Roman" w:hAnsi="Times New Roman" w:cs="Times New Roman"/>
                <w:b/>
                <w:bCs/>
                <w:i/>
                <w:iCs/>
                <w:color w:val="000000"/>
                <w:lang w:eastAsia="id-ID"/>
              </w:rPr>
            </w:pPr>
            <w:r w:rsidRPr="000E1181">
              <w:rPr>
                <w:rFonts w:ascii="Times New Roman" w:eastAsia="Times New Roman" w:hAnsi="Times New Roman" w:cs="Times New Roman"/>
                <w:b/>
                <w:bCs/>
                <w:i/>
                <w:iCs/>
                <w:color w:val="000000"/>
                <w:lang w:eastAsia="id-ID"/>
              </w:rPr>
              <w:t>25:75</w:t>
            </w:r>
          </w:p>
        </w:tc>
        <w:tc>
          <w:tcPr>
            <w:tcW w:w="1720" w:type="dxa"/>
            <w:tcBorders>
              <w:top w:val="nil"/>
              <w:left w:val="nil"/>
              <w:bottom w:val="single" w:sz="4" w:space="0" w:color="auto"/>
              <w:right w:val="nil"/>
            </w:tcBorders>
            <w:shd w:val="clear" w:color="auto" w:fill="auto"/>
            <w:noWrap/>
            <w:vAlign w:val="bottom"/>
            <w:hideMark/>
          </w:tcPr>
          <w:p w:rsidR="00F44F3A" w:rsidRPr="007E0023" w:rsidRDefault="000E1181" w:rsidP="003E28A9">
            <w:pPr>
              <w:spacing w:after="0" w:line="240" w:lineRule="auto"/>
              <w:jc w:val="center"/>
              <w:rPr>
                <w:rFonts w:ascii="Times New Roman" w:eastAsia="Times New Roman" w:hAnsi="Times New Roman" w:cs="Times New Roman"/>
                <w:color w:val="000000"/>
                <w:lang w:eastAsia="id-ID"/>
              </w:rPr>
            </w:pPr>
            <w:r w:rsidRPr="000E1181">
              <w:rPr>
                <w:rFonts w:ascii="Times New Roman" w:eastAsia="Times New Roman" w:hAnsi="Times New Roman" w:cs="Times New Roman"/>
                <w:color w:val="000000"/>
                <w:lang w:eastAsia="id-ID"/>
              </w:rPr>
              <w:t xml:space="preserve">4,61 ± 0,26 </w:t>
            </w:r>
            <w:r w:rsidRPr="000E1181">
              <w:rPr>
                <w:rFonts w:ascii="Times New Roman" w:eastAsia="Times New Roman" w:hAnsi="Times New Roman" w:cs="Times New Roman"/>
                <w:color w:val="000000"/>
                <w:vertAlign w:val="superscript"/>
                <w:lang w:eastAsia="id-ID"/>
              </w:rPr>
              <w:t>c</w:t>
            </w:r>
          </w:p>
        </w:tc>
      </w:tr>
      <w:tr w:rsidR="00F44F3A" w:rsidRPr="00866585" w:rsidTr="003E28A9">
        <w:trPr>
          <w:trHeight w:val="288"/>
        </w:trPr>
        <w:tc>
          <w:tcPr>
            <w:tcW w:w="3710" w:type="dxa"/>
            <w:tcBorders>
              <w:top w:val="nil"/>
              <w:left w:val="nil"/>
              <w:bottom w:val="nil"/>
              <w:right w:val="nil"/>
            </w:tcBorders>
            <w:shd w:val="clear" w:color="auto" w:fill="auto"/>
            <w:noWrap/>
            <w:vAlign w:val="bottom"/>
            <w:hideMark/>
          </w:tcPr>
          <w:p w:rsidR="00F44F3A" w:rsidRPr="007E0023" w:rsidRDefault="007E0023" w:rsidP="003E28A9">
            <w:pPr>
              <w:spacing w:after="0" w:line="240" w:lineRule="auto"/>
              <w:rPr>
                <w:rFonts w:ascii="Times New Roman" w:eastAsia="Times New Roman" w:hAnsi="Times New Roman" w:cs="Times New Roman"/>
                <w:b/>
                <w:bCs/>
                <w:i/>
                <w:iCs/>
                <w:color w:val="000000"/>
                <w:lang w:eastAsia="id-ID"/>
              </w:rPr>
            </w:pPr>
            <w:r w:rsidRPr="007E0023">
              <w:rPr>
                <w:rFonts w:ascii="Times New Roman" w:eastAsia="Times New Roman" w:hAnsi="Times New Roman" w:cs="Times New Roman"/>
                <w:b/>
                <w:bCs/>
                <w:i/>
                <w:iCs/>
                <w:color w:val="000000"/>
                <w:lang w:eastAsia="id-ID"/>
              </w:rPr>
              <w:t>Tp. ikan : Tp. Azolla</w:t>
            </w:r>
            <w:r w:rsidR="00562AEB">
              <w:rPr>
                <w:rFonts w:ascii="Times New Roman" w:eastAsia="Times New Roman" w:hAnsi="Times New Roman" w:cs="Times New Roman"/>
                <w:b/>
                <w:bCs/>
                <w:i/>
                <w:iCs/>
                <w:color w:val="000000"/>
                <w:lang w:val="id-ID" w:eastAsia="id-ID"/>
              </w:rPr>
              <w:t>/</w:t>
            </w:r>
            <w:r w:rsidRPr="007E0023">
              <w:rPr>
                <w:rFonts w:ascii="Times New Roman" w:eastAsia="Times New Roman" w:hAnsi="Times New Roman" w:cs="Times New Roman"/>
                <w:b/>
                <w:bCs/>
                <w:i/>
                <w:iCs/>
                <w:color w:val="000000"/>
                <w:lang w:eastAsia="id-ID"/>
              </w:rPr>
              <w:t xml:space="preserve"> Fish meal : Azolla meal</w:t>
            </w:r>
          </w:p>
        </w:tc>
        <w:tc>
          <w:tcPr>
            <w:tcW w:w="1720" w:type="dxa"/>
            <w:tcBorders>
              <w:top w:val="nil"/>
              <w:left w:val="nil"/>
              <w:bottom w:val="nil"/>
              <w:right w:val="nil"/>
            </w:tcBorders>
            <w:shd w:val="clear" w:color="auto" w:fill="auto"/>
            <w:noWrap/>
            <w:vAlign w:val="bottom"/>
            <w:hideMark/>
          </w:tcPr>
          <w:p w:rsidR="00F44F3A" w:rsidRPr="007E0023" w:rsidRDefault="00F44F3A" w:rsidP="003E28A9">
            <w:pPr>
              <w:spacing w:after="0" w:line="240" w:lineRule="auto"/>
              <w:rPr>
                <w:rFonts w:ascii="Times New Roman" w:eastAsia="Times New Roman" w:hAnsi="Times New Roman" w:cs="Times New Roman"/>
                <w:b/>
                <w:bCs/>
                <w:i/>
                <w:iCs/>
                <w:color w:val="000000"/>
                <w:lang w:eastAsia="id-ID"/>
              </w:rPr>
            </w:pPr>
          </w:p>
        </w:tc>
      </w:tr>
      <w:tr w:rsidR="00F44F3A" w:rsidRPr="00866585" w:rsidTr="003E28A9">
        <w:trPr>
          <w:trHeight w:val="288"/>
        </w:trPr>
        <w:tc>
          <w:tcPr>
            <w:tcW w:w="3710" w:type="dxa"/>
            <w:tcBorders>
              <w:top w:val="nil"/>
              <w:left w:val="nil"/>
              <w:bottom w:val="nil"/>
              <w:right w:val="nil"/>
            </w:tcBorders>
            <w:shd w:val="clear" w:color="auto" w:fill="auto"/>
            <w:noWrap/>
            <w:vAlign w:val="bottom"/>
            <w:hideMark/>
          </w:tcPr>
          <w:p w:rsidR="00F44F3A" w:rsidRPr="007E0023" w:rsidRDefault="000E1181" w:rsidP="003E28A9">
            <w:pPr>
              <w:spacing w:after="0" w:line="240" w:lineRule="auto"/>
              <w:jc w:val="center"/>
              <w:rPr>
                <w:rFonts w:ascii="Times New Roman" w:eastAsia="Times New Roman" w:hAnsi="Times New Roman" w:cs="Times New Roman"/>
                <w:b/>
                <w:bCs/>
                <w:i/>
                <w:iCs/>
                <w:color w:val="000000"/>
                <w:lang w:eastAsia="id-ID"/>
              </w:rPr>
            </w:pPr>
            <w:r w:rsidRPr="000E1181">
              <w:rPr>
                <w:rFonts w:ascii="Times New Roman" w:eastAsia="Times New Roman" w:hAnsi="Times New Roman" w:cs="Times New Roman"/>
                <w:b/>
                <w:bCs/>
                <w:i/>
                <w:iCs/>
                <w:color w:val="000000"/>
                <w:lang w:eastAsia="id-ID"/>
              </w:rPr>
              <w:t>75:25</w:t>
            </w:r>
          </w:p>
        </w:tc>
        <w:tc>
          <w:tcPr>
            <w:tcW w:w="1720" w:type="dxa"/>
            <w:tcBorders>
              <w:top w:val="nil"/>
              <w:left w:val="nil"/>
              <w:bottom w:val="nil"/>
              <w:right w:val="nil"/>
            </w:tcBorders>
            <w:shd w:val="clear" w:color="auto" w:fill="auto"/>
            <w:noWrap/>
            <w:vAlign w:val="bottom"/>
            <w:hideMark/>
          </w:tcPr>
          <w:p w:rsidR="00F44F3A" w:rsidRPr="007E0023" w:rsidRDefault="000E1181" w:rsidP="003E28A9">
            <w:pPr>
              <w:spacing w:after="0" w:line="240" w:lineRule="auto"/>
              <w:jc w:val="center"/>
              <w:rPr>
                <w:rFonts w:ascii="Times New Roman" w:eastAsia="Times New Roman" w:hAnsi="Times New Roman" w:cs="Times New Roman"/>
                <w:color w:val="000000"/>
                <w:lang w:eastAsia="id-ID"/>
              </w:rPr>
            </w:pPr>
            <w:r w:rsidRPr="000E1181">
              <w:rPr>
                <w:rFonts w:ascii="Times New Roman" w:eastAsia="Times New Roman" w:hAnsi="Times New Roman" w:cs="Times New Roman"/>
                <w:color w:val="000000"/>
                <w:lang w:eastAsia="id-ID"/>
              </w:rPr>
              <w:t xml:space="preserve">7,24 ± 0,36 </w:t>
            </w:r>
            <w:r w:rsidRPr="000E1181">
              <w:rPr>
                <w:rFonts w:ascii="Times New Roman" w:eastAsia="Times New Roman" w:hAnsi="Times New Roman" w:cs="Times New Roman"/>
                <w:color w:val="000000"/>
                <w:vertAlign w:val="superscript"/>
                <w:lang w:eastAsia="id-ID"/>
              </w:rPr>
              <w:t>b</w:t>
            </w:r>
          </w:p>
        </w:tc>
      </w:tr>
      <w:tr w:rsidR="00F44F3A" w:rsidRPr="00866585" w:rsidTr="003E28A9">
        <w:trPr>
          <w:trHeight w:val="288"/>
        </w:trPr>
        <w:tc>
          <w:tcPr>
            <w:tcW w:w="3710" w:type="dxa"/>
            <w:tcBorders>
              <w:top w:val="nil"/>
              <w:left w:val="nil"/>
              <w:bottom w:val="nil"/>
              <w:right w:val="nil"/>
            </w:tcBorders>
            <w:shd w:val="clear" w:color="auto" w:fill="auto"/>
            <w:noWrap/>
            <w:vAlign w:val="bottom"/>
            <w:hideMark/>
          </w:tcPr>
          <w:p w:rsidR="00F44F3A" w:rsidRPr="007E0023" w:rsidRDefault="000E1181" w:rsidP="003E28A9">
            <w:pPr>
              <w:spacing w:after="0" w:line="240" w:lineRule="auto"/>
              <w:jc w:val="center"/>
              <w:rPr>
                <w:rFonts w:ascii="Times New Roman" w:eastAsia="Times New Roman" w:hAnsi="Times New Roman" w:cs="Times New Roman"/>
                <w:b/>
                <w:bCs/>
                <w:i/>
                <w:iCs/>
                <w:color w:val="000000"/>
                <w:lang w:eastAsia="id-ID"/>
              </w:rPr>
            </w:pPr>
            <w:r w:rsidRPr="000E1181">
              <w:rPr>
                <w:rFonts w:ascii="Times New Roman" w:eastAsia="Times New Roman" w:hAnsi="Times New Roman" w:cs="Times New Roman"/>
                <w:b/>
                <w:bCs/>
                <w:i/>
                <w:iCs/>
                <w:color w:val="000000"/>
                <w:lang w:eastAsia="id-ID"/>
              </w:rPr>
              <w:t>50:50</w:t>
            </w:r>
          </w:p>
        </w:tc>
        <w:tc>
          <w:tcPr>
            <w:tcW w:w="1720" w:type="dxa"/>
            <w:tcBorders>
              <w:top w:val="nil"/>
              <w:left w:val="nil"/>
              <w:bottom w:val="nil"/>
              <w:right w:val="nil"/>
            </w:tcBorders>
            <w:shd w:val="clear" w:color="auto" w:fill="auto"/>
            <w:noWrap/>
            <w:vAlign w:val="bottom"/>
            <w:hideMark/>
          </w:tcPr>
          <w:p w:rsidR="00F44F3A" w:rsidRPr="007E0023" w:rsidRDefault="000E1181" w:rsidP="003E28A9">
            <w:pPr>
              <w:spacing w:after="0" w:line="240" w:lineRule="auto"/>
              <w:jc w:val="center"/>
              <w:rPr>
                <w:rFonts w:ascii="Times New Roman" w:eastAsia="Times New Roman" w:hAnsi="Times New Roman" w:cs="Times New Roman"/>
                <w:color w:val="000000"/>
                <w:lang w:eastAsia="id-ID"/>
              </w:rPr>
            </w:pPr>
            <w:r w:rsidRPr="000E1181">
              <w:rPr>
                <w:rFonts w:ascii="Times New Roman" w:eastAsia="Times New Roman" w:hAnsi="Times New Roman" w:cs="Times New Roman"/>
                <w:color w:val="000000"/>
                <w:lang w:eastAsia="id-ID"/>
              </w:rPr>
              <w:t xml:space="preserve">9,30 ± 0,25 </w:t>
            </w:r>
            <w:r w:rsidRPr="000E1181">
              <w:rPr>
                <w:rFonts w:ascii="Times New Roman" w:eastAsia="Times New Roman" w:hAnsi="Times New Roman" w:cs="Times New Roman"/>
                <w:color w:val="000000"/>
                <w:vertAlign w:val="superscript"/>
                <w:lang w:eastAsia="id-ID"/>
              </w:rPr>
              <w:t>a</w:t>
            </w:r>
          </w:p>
        </w:tc>
      </w:tr>
      <w:tr w:rsidR="00F44F3A" w:rsidRPr="00866585" w:rsidTr="003E28A9">
        <w:trPr>
          <w:trHeight w:val="288"/>
        </w:trPr>
        <w:tc>
          <w:tcPr>
            <w:tcW w:w="3710" w:type="dxa"/>
            <w:tcBorders>
              <w:top w:val="nil"/>
              <w:left w:val="nil"/>
              <w:bottom w:val="single" w:sz="4" w:space="0" w:color="auto"/>
              <w:right w:val="nil"/>
            </w:tcBorders>
            <w:shd w:val="clear" w:color="auto" w:fill="auto"/>
            <w:noWrap/>
            <w:vAlign w:val="bottom"/>
            <w:hideMark/>
          </w:tcPr>
          <w:p w:rsidR="00F44F3A" w:rsidRPr="007E0023" w:rsidRDefault="000E1181" w:rsidP="003E28A9">
            <w:pPr>
              <w:spacing w:after="0" w:line="240" w:lineRule="auto"/>
              <w:jc w:val="center"/>
              <w:rPr>
                <w:rFonts w:ascii="Times New Roman" w:eastAsia="Times New Roman" w:hAnsi="Times New Roman" w:cs="Times New Roman"/>
                <w:b/>
                <w:bCs/>
                <w:i/>
                <w:iCs/>
                <w:color w:val="000000"/>
                <w:lang w:eastAsia="id-ID"/>
              </w:rPr>
            </w:pPr>
            <w:r w:rsidRPr="000E1181">
              <w:rPr>
                <w:rFonts w:ascii="Times New Roman" w:eastAsia="Times New Roman" w:hAnsi="Times New Roman" w:cs="Times New Roman"/>
                <w:b/>
                <w:bCs/>
                <w:i/>
                <w:iCs/>
                <w:color w:val="000000"/>
                <w:lang w:eastAsia="id-ID"/>
              </w:rPr>
              <w:t>25:75</w:t>
            </w:r>
          </w:p>
        </w:tc>
        <w:tc>
          <w:tcPr>
            <w:tcW w:w="1720" w:type="dxa"/>
            <w:tcBorders>
              <w:top w:val="nil"/>
              <w:left w:val="nil"/>
              <w:bottom w:val="single" w:sz="4" w:space="0" w:color="auto"/>
              <w:right w:val="nil"/>
            </w:tcBorders>
            <w:shd w:val="clear" w:color="auto" w:fill="auto"/>
            <w:noWrap/>
            <w:vAlign w:val="bottom"/>
            <w:hideMark/>
          </w:tcPr>
          <w:p w:rsidR="00F44F3A" w:rsidRPr="007E0023" w:rsidRDefault="007469A3" w:rsidP="003E28A9">
            <w:pPr>
              <w:spacing w:after="0" w:line="240" w:lineRule="auto"/>
              <w:jc w:val="center"/>
              <w:rPr>
                <w:rFonts w:ascii="Times New Roman" w:eastAsia="Times New Roman" w:hAnsi="Times New Roman" w:cs="Times New Roman"/>
                <w:color w:val="000000"/>
                <w:lang w:eastAsia="id-ID"/>
              </w:rPr>
            </w:pPr>
            <w:r w:rsidRPr="007469A3">
              <w:rPr>
                <w:rFonts w:ascii="Times New Roman" w:eastAsia="Times New Roman" w:hAnsi="Times New Roman" w:cs="Times New Roman"/>
                <w:color w:val="000000"/>
                <w:lang w:eastAsia="id-ID"/>
              </w:rPr>
              <w:t>G</w:t>
            </w:r>
            <w:r w:rsidR="000E1181" w:rsidRPr="000E1181">
              <w:rPr>
                <w:rFonts w:ascii="Times New Roman" w:eastAsia="Times New Roman" w:hAnsi="Times New Roman" w:cs="Times New Roman"/>
                <w:color w:val="000000"/>
                <w:lang w:eastAsia="id-ID"/>
              </w:rPr>
              <w:t>agal</w:t>
            </w:r>
            <w:r>
              <w:rPr>
                <w:rFonts w:ascii="Times New Roman" w:eastAsia="Times New Roman" w:hAnsi="Times New Roman" w:cs="Times New Roman"/>
                <w:color w:val="000000"/>
                <w:lang w:eastAsia="id-ID"/>
              </w:rPr>
              <w:t xml:space="preserve"> / </w:t>
            </w:r>
            <w:r w:rsidR="000E1181" w:rsidRPr="000E1181">
              <w:rPr>
                <w:rFonts w:ascii="Times New Roman" w:eastAsia="Times New Roman" w:hAnsi="Times New Roman" w:cs="Times New Roman"/>
                <w:i/>
                <w:color w:val="000000"/>
                <w:lang w:eastAsia="id-ID"/>
              </w:rPr>
              <w:t>failed</w:t>
            </w:r>
          </w:p>
        </w:tc>
      </w:tr>
    </w:tbl>
    <w:p w:rsidR="00036018" w:rsidRDefault="00036018">
      <w:pPr>
        <w:spacing w:after="0" w:line="360" w:lineRule="auto"/>
        <w:jc w:val="both"/>
        <w:rPr>
          <w:rFonts w:ascii="Times New Roman" w:eastAsia="Times New Roman" w:hAnsi="Times New Roman" w:cs="Times New Roman"/>
          <w:sz w:val="18"/>
          <w:szCs w:val="18"/>
        </w:rPr>
      </w:pPr>
    </w:p>
    <w:p w:rsidR="00036018" w:rsidRDefault="007E0023">
      <w:pPr>
        <w:spacing w:after="0" w:line="360" w:lineRule="auto"/>
        <w:jc w:val="both"/>
        <w:rPr>
          <w:rFonts w:ascii="Times New Roman" w:eastAsia="Times New Roman" w:hAnsi="Times New Roman" w:cs="Times New Roman"/>
          <w:i/>
          <w:sz w:val="18"/>
          <w:szCs w:val="18"/>
          <w:lang w:val="id-ID"/>
        </w:rPr>
      </w:pPr>
      <w:r w:rsidRPr="00092952">
        <w:rPr>
          <w:rFonts w:ascii="Times New Roman" w:eastAsia="Times New Roman" w:hAnsi="Times New Roman" w:cs="Times New Roman"/>
          <w:sz w:val="18"/>
          <w:szCs w:val="18"/>
          <w:lang w:val="id-ID"/>
        </w:rPr>
        <w:lastRenderedPageBreak/>
        <w:t xml:space="preserve">Keterangan : </w:t>
      </w:r>
      <w:r>
        <w:rPr>
          <w:rFonts w:ascii="Times New Roman" w:eastAsia="Times New Roman" w:hAnsi="Times New Roman" w:cs="Times New Roman"/>
          <w:sz w:val="18"/>
          <w:szCs w:val="18"/>
          <w:lang w:val="id-ID"/>
        </w:rPr>
        <w:t xml:space="preserve">Nilai pada kolom yang sama diikuti huruf berbeda menunjukkan berbeda nyata (P&lt;0,05)/ </w:t>
      </w:r>
      <w:r w:rsidRPr="007C2705">
        <w:rPr>
          <w:rFonts w:ascii="Times New Roman" w:eastAsia="Times New Roman" w:hAnsi="Times New Roman" w:cs="Times New Roman"/>
          <w:i/>
          <w:sz w:val="18"/>
          <w:szCs w:val="18"/>
          <w:lang w:val="id-ID"/>
        </w:rPr>
        <w:t>Values in the same colunm with different letter indicate significantly different (P&lt;0.05).</w:t>
      </w:r>
    </w:p>
    <w:p w:rsidR="007E0023" w:rsidRDefault="007E0023" w:rsidP="00F44F3A">
      <w:pPr>
        <w:spacing w:after="0" w:line="480" w:lineRule="auto"/>
        <w:ind w:firstLine="567"/>
        <w:jc w:val="both"/>
        <w:rPr>
          <w:rFonts w:ascii="Times New Roman" w:eastAsia="Times New Roman" w:hAnsi="Times New Roman" w:cs="Times New Roman"/>
          <w:sz w:val="24"/>
          <w:szCs w:val="24"/>
        </w:rPr>
      </w:pPr>
    </w:p>
    <w:p w:rsidR="00F44F3A" w:rsidRDefault="00F44F3A" w:rsidP="00F44F3A">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 Nasional Indonesia (SNI) No.</w:t>
      </w:r>
      <w:r w:rsidRPr="00DE6AA7">
        <w:rPr>
          <w:rStyle w:val="Strong"/>
          <w:rFonts w:ascii="Times New Roman" w:hAnsi="Times New Roman" w:cs="Times New Roman"/>
          <w:b w:val="0"/>
          <w:color w:val="000000"/>
          <w:sz w:val="24"/>
          <w:szCs w:val="24"/>
        </w:rPr>
        <w:t>01-4087-2006</w:t>
      </w:r>
      <w:r>
        <w:rPr>
          <w:rFonts w:ascii="Times New Roman" w:eastAsia="Times New Roman" w:hAnsi="Times New Roman" w:cs="Times New Roman"/>
          <w:sz w:val="24"/>
          <w:szCs w:val="24"/>
        </w:rPr>
        <w:t xml:space="preserve"> menetapkan nilai protein pakan ikan air tawar seperti lele dan nila ialah minimal 28 %. Jadi </w:t>
      </w:r>
      <w:proofErr w:type="gramStart"/>
      <w:r>
        <w:rPr>
          <w:rFonts w:ascii="Times New Roman" w:eastAsia="Times New Roman" w:hAnsi="Times New Roman" w:cs="Times New Roman"/>
          <w:sz w:val="24"/>
          <w:szCs w:val="24"/>
        </w:rPr>
        <w:t>kadar</w:t>
      </w:r>
      <w:proofErr w:type="gramEnd"/>
      <w:r>
        <w:rPr>
          <w:rFonts w:ascii="Times New Roman" w:eastAsia="Times New Roman" w:hAnsi="Times New Roman" w:cs="Times New Roman"/>
          <w:sz w:val="24"/>
          <w:szCs w:val="24"/>
        </w:rPr>
        <w:t xml:space="preserve"> protein pakan sudah terpenuhi. Dengan demikian penggantian tepung ikan hingga 75 % dengan tepung </w:t>
      </w:r>
      <w:r w:rsidRPr="00B04AD4">
        <w:rPr>
          <w:rFonts w:ascii="Times New Roman" w:eastAsia="Times New Roman" w:hAnsi="Times New Roman" w:cs="Times New Roman"/>
          <w:sz w:val="24"/>
          <w:szCs w:val="24"/>
        </w:rPr>
        <w:t>larva</w:t>
      </w:r>
      <w:r>
        <w:rPr>
          <w:rFonts w:ascii="Times New Roman" w:eastAsia="Times New Roman" w:hAnsi="Times New Roman" w:cs="Times New Roman"/>
          <w:sz w:val="24"/>
          <w:szCs w:val="24"/>
        </w:rPr>
        <w:t xml:space="preserve"> mampu mempertahankan kandungan protein dalam pakan. Sedangkan dengan menggunakan tepung a</w:t>
      </w:r>
      <w:r w:rsidRPr="00B04AD4">
        <w:rPr>
          <w:rFonts w:ascii="Times New Roman" w:eastAsia="Times New Roman" w:hAnsi="Times New Roman" w:cs="Times New Roman"/>
          <w:sz w:val="24"/>
          <w:szCs w:val="24"/>
        </w:rPr>
        <w:t>zolla</w:t>
      </w:r>
      <w:r>
        <w:rPr>
          <w:rFonts w:ascii="Times New Roman" w:eastAsia="Times New Roman" w:hAnsi="Times New Roman" w:cs="Times New Roman"/>
          <w:sz w:val="24"/>
          <w:szCs w:val="24"/>
        </w:rPr>
        <w:t xml:space="preserve"> hanya bisa mengganti tepung ikan sebanyak 25%. </w:t>
      </w:r>
    </w:p>
    <w:p w:rsidR="00DE6AA7" w:rsidRDefault="00DE6AA7" w:rsidP="00C947DD">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Beberapa penelitian melaporkan hasil positif dari penggunaan tepung larva pada pembudidayaan ikan, diantaranya</w:t>
      </w:r>
      <w:r w:rsidRPr="003B1EC0">
        <w:rPr>
          <w:rFonts w:ascii="Times New Roman" w:eastAsia="Times New Roman" w:hAnsi="Times New Roman" w:cs="Times New Roman"/>
          <w:sz w:val="24"/>
          <w:szCs w:val="24"/>
        </w:rPr>
        <w:t>Rachmawati dan Samidjan</w:t>
      </w:r>
      <w:r>
        <w:rPr>
          <w:rFonts w:ascii="Times New Roman" w:eastAsia="Times New Roman" w:hAnsi="Times New Roman" w:cs="Times New Roman"/>
          <w:sz w:val="24"/>
          <w:szCs w:val="24"/>
        </w:rPr>
        <w:t xml:space="preserve"> (</w:t>
      </w:r>
      <w:r w:rsidRPr="003B1EC0">
        <w:rPr>
          <w:rFonts w:ascii="Times New Roman" w:eastAsia="Times New Roman" w:hAnsi="Times New Roman" w:cs="Times New Roman"/>
          <w:sz w:val="24"/>
          <w:szCs w:val="24"/>
        </w:rPr>
        <w:t>2013</w:t>
      </w:r>
      <w:r>
        <w:rPr>
          <w:rFonts w:ascii="Times New Roman" w:eastAsia="Times New Roman" w:hAnsi="Times New Roman" w:cs="Times New Roman"/>
          <w:sz w:val="24"/>
          <w:szCs w:val="24"/>
        </w:rPr>
        <w:t>)</w:t>
      </w:r>
      <w:r w:rsidRPr="003B1EC0">
        <w:rPr>
          <w:rFonts w:ascii="Times New Roman" w:eastAsia="Times New Roman" w:hAnsi="Times New Roman" w:cs="Times New Roman"/>
          <w:sz w:val="24"/>
          <w:szCs w:val="24"/>
        </w:rPr>
        <w:t xml:space="preserve"> melaporkan bahwa tepung larva </w:t>
      </w:r>
      <w:r w:rsidR="008C05D4" w:rsidRPr="00A76ED6">
        <w:rPr>
          <w:rFonts w:ascii="Times New Roman" w:eastAsia="Times New Roman" w:hAnsi="Times New Roman" w:cs="Times New Roman"/>
          <w:i/>
          <w:sz w:val="24"/>
          <w:szCs w:val="24"/>
        </w:rPr>
        <w:t>H</w:t>
      </w:r>
      <w:r w:rsidR="008C05D4">
        <w:rPr>
          <w:rFonts w:ascii="Times New Roman" w:eastAsia="Times New Roman" w:hAnsi="Times New Roman" w:cs="Times New Roman"/>
          <w:i/>
          <w:sz w:val="24"/>
          <w:szCs w:val="24"/>
          <w:lang w:val="id-ID"/>
        </w:rPr>
        <w:t>.</w:t>
      </w:r>
      <w:r w:rsidR="008C05D4" w:rsidRPr="00A76ED6">
        <w:rPr>
          <w:rFonts w:ascii="Times New Roman" w:eastAsia="Times New Roman" w:hAnsi="Times New Roman" w:cs="Times New Roman"/>
          <w:i/>
          <w:sz w:val="24"/>
          <w:szCs w:val="24"/>
        </w:rPr>
        <w:t>illucens</w:t>
      </w:r>
      <w:r w:rsidRPr="003B1EC0">
        <w:rPr>
          <w:rFonts w:ascii="Times New Roman" w:eastAsia="Times New Roman" w:hAnsi="Times New Roman" w:cs="Times New Roman"/>
          <w:sz w:val="24"/>
          <w:szCs w:val="24"/>
        </w:rPr>
        <w:t xml:space="preserve">sampai 25% mampumenggantikan tepung ikan sebagai </w:t>
      </w:r>
      <w:r w:rsidR="004C54F3">
        <w:rPr>
          <w:rFonts w:ascii="Times New Roman" w:eastAsia="Times New Roman" w:hAnsi="Times New Roman" w:cs="Times New Roman"/>
          <w:sz w:val="24"/>
          <w:szCs w:val="24"/>
          <w:lang w:val="id-ID"/>
        </w:rPr>
        <w:t xml:space="preserve">bahan </w:t>
      </w:r>
      <w:r w:rsidRPr="003B1EC0">
        <w:rPr>
          <w:rFonts w:ascii="Times New Roman" w:eastAsia="Times New Roman" w:hAnsi="Times New Roman" w:cs="Times New Roman"/>
          <w:sz w:val="24"/>
          <w:szCs w:val="24"/>
        </w:rPr>
        <w:t xml:space="preserve">pakan ikan </w:t>
      </w:r>
      <w:r w:rsidR="008C05D4">
        <w:rPr>
          <w:rFonts w:ascii="Times New Roman" w:eastAsia="Times New Roman" w:hAnsi="Times New Roman" w:cs="Times New Roman"/>
          <w:sz w:val="24"/>
          <w:szCs w:val="24"/>
          <w:lang w:val="id-ID"/>
        </w:rPr>
        <w:t>p</w:t>
      </w:r>
      <w:r w:rsidRPr="003B1EC0">
        <w:rPr>
          <w:rFonts w:ascii="Times New Roman" w:eastAsia="Times New Roman" w:hAnsi="Times New Roman" w:cs="Times New Roman"/>
          <w:sz w:val="24"/>
          <w:szCs w:val="24"/>
        </w:rPr>
        <w:t>atin. Pakan dengan kandungan bahan tersebut menghasilkanbobot mutlak dan laju pertumbuhan spesifik terbaik diantara perlakuan lainnya.</w:t>
      </w:r>
      <w:r w:rsidRPr="00FB1C73">
        <w:rPr>
          <w:rFonts w:ascii="Times New Roman" w:eastAsia="Times New Roman" w:hAnsi="Times New Roman" w:cs="Times New Roman"/>
          <w:sz w:val="24"/>
          <w:szCs w:val="24"/>
        </w:rPr>
        <w:t xml:space="preserve">Belghit </w:t>
      </w:r>
      <w:r w:rsidRPr="00FB1C73">
        <w:rPr>
          <w:rFonts w:ascii="Times New Roman" w:eastAsia="Times New Roman" w:hAnsi="Times New Roman" w:cs="Times New Roman"/>
          <w:i/>
          <w:sz w:val="24"/>
          <w:szCs w:val="24"/>
        </w:rPr>
        <w:t>et al</w:t>
      </w:r>
      <w:r w:rsidR="008C05D4">
        <w:rPr>
          <w:rFonts w:ascii="Times New Roman" w:eastAsia="Times New Roman" w:hAnsi="Times New Roman" w:cs="Times New Roman"/>
          <w:i/>
          <w:sz w:val="24"/>
          <w:szCs w:val="24"/>
          <w:lang w:val="id-ID"/>
        </w:rPr>
        <w:t>.</w:t>
      </w:r>
      <w:r>
        <w:rPr>
          <w:rFonts w:ascii="Times New Roman" w:eastAsia="Times New Roman" w:hAnsi="Times New Roman" w:cs="Times New Roman"/>
          <w:sz w:val="24"/>
          <w:szCs w:val="24"/>
          <w:lang w:val="id-ID"/>
        </w:rPr>
        <w:t xml:space="preserve"> (</w:t>
      </w:r>
      <w:r w:rsidRPr="00FB1C73">
        <w:rPr>
          <w:rFonts w:ascii="Times New Roman" w:eastAsia="Times New Roman" w:hAnsi="Times New Roman" w:cs="Times New Roman"/>
          <w:sz w:val="24"/>
          <w:szCs w:val="24"/>
        </w:rPr>
        <w:t>2019</w:t>
      </w:r>
      <w:r>
        <w:rPr>
          <w:rFonts w:ascii="Times New Roman" w:eastAsia="Times New Roman" w:hAnsi="Times New Roman" w:cs="Times New Roman"/>
          <w:sz w:val="24"/>
          <w:szCs w:val="24"/>
          <w:lang w:val="id-ID"/>
        </w:rPr>
        <w:t>)</w:t>
      </w:r>
      <w:r w:rsidRPr="00FB1C73">
        <w:rPr>
          <w:rFonts w:ascii="Times New Roman" w:eastAsia="Times New Roman" w:hAnsi="Times New Roman" w:cs="Times New Roman"/>
          <w:sz w:val="24"/>
          <w:szCs w:val="24"/>
        </w:rPr>
        <w:t xml:space="preserve"> menyimpulkan </w:t>
      </w:r>
      <w:r>
        <w:rPr>
          <w:rFonts w:ascii="Times New Roman" w:eastAsia="Times New Roman" w:hAnsi="Times New Roman" w:cs="Times New Roman"/>
          <w:sz w:val="24"/>
          <w:szCs w:val="24"/>
          <w:lang w:val="id-ID"/>
        </w:rPr>
        <w:t xml:space="preserve">penggantian tepung ikan dengan tepung larva </w:t>
      </w:r>
      <w:r w:rsidR="008C05D4" w:rsidRPr="00A76ED6">
        <w:rPr>
          <w:rFonts w:ascii="Times New Roman" w:eastAsia="Times New Roman" w:hAnsi="Times New Roman" w:cs="Times New Roman"/>
          <w:i/>
          <w:sz w:val="24"/>
          <w:szCs w:val="24"/>
        </w:rPr>
        <w:t>H</w:t>
      </w:r>
      <w:r w:rsidR="008C05D4">
        <w:rPr>
          <w:rFonts w:ascii="Times New Roman" w:eastAsia="Times New Roman" w:hAnsi="Times New Roman" w:cs="Times New Roman"/>
          <w:i/>
          <w:sz w:val="24"/>
          <w:szCs w:val="24"/>
          <w:lang w:val="id-ID"/>
        </w:rPr>
        <w:t>.</w:t>
      </w:r>
      <w:r w:rsidR="008C05D4" w:rsidRPr="00A76ED6">
        <w:rPr>
          <w:rFonts w:ascii="Times New Roman" w:eastAsia="Times New Roman" w:hAnsi="Times New Roman" w:cs="Times New Roman"/>
          <w:i/>
          <w:sz w:val="24"/>
          <w:szCs w:val="24"/>
        </w:rPr>
        <w:t xml:space="preserve"> illucens</w:t>
      </w:r>
      <w:r>
        <w:rPr>
          <w:rFonts w:ascii="Times New Roman" w:eastAsia="Times New Roman" w:hAnsi="Times New Roman" w:cs="Times New Roman"/>
          <w:sz w:val="24"/>
          <w:szCs w:val="24"/>
          <w:lang w:val="id-ID"/>
        </w:rPr>
        <w:t xml:space="preserve">pada pakan ikan </w:t>
      </w:r>
      <w:r w:rsidR="008C05D4">
        <w:rPr>
          <w:rFonts w:ascii="Times New Roman" w:eastAsia="Times New Roman" w:hAnsi="Times New Roman" w:cs="Times New Roman"/>
          <w:sz w:val="24"/>
          <w:szCs w:val="24"/>
          <w:lang w:val="id-ID"/>
        </w:rPr>
        <w:t xml:space="preserve">salmon </w:t>
      </w:r>
      <w:r w:rsidRPr="00FB1C73">
        <w:rPr>
          <w:rFonts w:ascii="Times New Roman" w:eastAsia="Times New Roman" w:hAnsi="Times New Roman" w:cs="Times New Roman"/>
          <w:sz w:val="24"/>
          <w:szCs w:val="24"/>
        </w:rPr>
        <w:t>(</w:t>
      </w:r>
      <w:r w:rsidRPr="00681D5C">
        <w:rPr>
          <w:rFonts w:ascii="Times New Roman" w:eastAsia="Times New Roman" w:hAnsi="Times New Roman" w:cs="Times New Roman"/>
          <w:i/>
          <w:sz w:val="24"/>
          <w:szCs w:val="24"/>
        </w:rPr>
        <w:t>Atlantic salmon</w:t>
      </w:r>
      <w:r w:rsidRPr="00FB1C73">
        <w:rPr>
          <w:rFonts w:ascii="Times New Roman" w:eastAsia="Times New Roman" w:hAnsi="Times New Roman" w:cs="Times New Roman"/>
          <w:sz w:val="24"/>
          <w:szCs w:val="24"/>
        </w:rPr>
        <w:t xml:space="preserve">) </w:t>
      </w:r>
      <w:r w:rsidR="00C947DD" w:rsidRPr="00C947DD">
        <w:rPr>
          <w:rFonts w:ascii="Times New Roman" w:eastAsia="Times New Roman" w:hAnsi="Times New Roman" w:cs="Times New Roman"/>
          <w:sz w:val="24"/>
          <w:szCs w:val="24"/>
          <w:lang w:val="id-ID"/>
        </w:rPr>
        <w:t xml:space="preserve">tidak </w:t>
      </w:r>
      <w:r w:rsidR="00C947DD">
        <w:rPr>
          <w:rFonts w:ascii="Times New Roman" w:eastAsia="Times New Roman" w:hAnsi="Times New Roman" w:cs="Times New Roman"/>
          <w:sz w:val="24"/>
          <w:szCs w:val="24"/>
        </w:rPr>
        <w:t>berpengaruh signifikan terhadapk</w:t>
      </w:r>
      <w:r w:rsidR="00C947DD" w:rsidRPr="00C947DD">
        <w:rPr>
          <w:rFonts w:ascii="Times New Roman" w:eastAsia="Times New Roman" w:hAnsi="Times New Roman" w:cs="Times New Roman"/>
          <w:sz w:val="24"/>
          <w:szCs w:val="24"/>
          <w:lang w:val="id-ID"/>
        </w:rPr>
        <w:t>oefisien kecernaan(</w:t>
      </w:r>
      <w:r w:rsidR="000E1181" w:rsidRPr="000E1181">
        <w:rPr>
          <w:rFonts w:ascii="Times New Roman" w:eastAsia="Times New Roman" w:hAnsi="Times New Roman" w:cs="Times New Roman"/>
          <w:i/>
          <w:sz w:val="24"/>
          <w:szCs w:val="24"/>
          <w:lang w:val="id-ID"/>
        </w:rPr>
        <w:t>digestibility coefficients</w:t>
      </w:r>
      <w:r w:rsidR="00C947DD" w:rsidRPr="00C947DD">
        <w:rPr>
          <w:rFonts w:ascii="Times New Roman" w:eastAsia="Times New Roman" w:hAnsi="Times New Roman" w:cs="Times New Roman"/>
          <w:sz w:val="24"/>
          <w:szCs w:val="24"/>
          <w:lang w:val="id-ID"/>
        </w:rPr>
        <w:t xml:space="preserve">) protein, lemak, asam amino, </w:t>
      </w:r>
      <w:r w:rsidR="00884581">
        <w:rPr>
          <w:rFonts w:ascii="Times New Roman" w:eastAsia="Times New Roman" w:hAnsi="Times New Roman" w:cs="Times New Roman"/>
          <w:sz w:val="24"/>
          <w:szCs w:val="24"/>
          <w:lang w:val="id-ID"/>
        </w:rPr>
        <w:t xml:space="preserve">dan </w:t>
      </w:r>
      <w:r w:rsidR="00C947DD" w:rsidRPr="00C947DD">
        <w:rPr>
          <w:rFonts w:ascii="Times New Roman" w:eastAsia="Times New Roman" w:hAnsi="Times New Roman" w:cs="Times New Roman"/>
          <w:sz w:val="24"/>
          <w:szCs w:val="24"/>
          <w:lang w:val="id-ID"/>
        </w:rPr>
        <w:t>asam lemak.</w:t>
      </w:r>
      <w:r w:rsidR="00884581">
        <w:rPr>
          <w:rFonts w:ascii="Times New Roman" w:eastAsia="Times New Roman" w:hAnsi="Times New Roman" w:cs="Times New Roman"/>
          <w:sz w:val="24"/>
          <w:szCs w:val="24"/>
          <w:lang w:val="id-ID"/>
        </w:rPr>
        <w:t xml:space="preserve"> P</w:t>
      </w:r>
      <w:r w:rsidR="00C947DD" w:rsidRPr="00C947DD">
        <w:rPr>
          <w:rFonts w:ascii="Times New Roman" w:eastAsia="Times New Roman" w:hAnsi="Times New Roman" w:cs="Times New Roman"/>
          <w:sz w:val="24"/>
          <w:szCs w:val="24"/>
          <w:lang w:val="id-ID"/>
        </w:rPr>
        <w:t xml:space="preserve">ertumbuhan harian </w:t>
      </w:r>
      <w:r w:rsidR="00884581">
        <w:rPr>
          <w:rFonts w:ascii="Times New Roman" w:eastAsia="Times New Roman" w:hAnsi="Times New Roman" w:cs="Times New Roman"/>
          <w:sz w:val="24"/>
          <w:szCs w:val="24"/>
          <w:lang w:val="id-ID"/>
        </w:rPr>
        <w:t xml:space="preserve">ikan juga </w:t>
      </w:r>
      <w:r w:rsidR="00C947DD" w:rsidRPr="00C947DD">
        <w:rPr>
          <w:rFonts w:ascii="Times New Roman" w:eastAsia="Times New Roman" w:hAnsi="Times New Roman" w:cs="Times New Roman"/>
          <w:sz w:val="24"/>
          <w:szCs w:val="24"/>
          <w:lang w:val="id-ID"/>
        </w:rPr>
        <w:t xml:space="preserve">tetap meningkat, tetapi </w:t>
      </w:r>
      <w:r w:rsidR="000E1181" w:rsidRPr="000E1181">
        <w:rPr>
          <w:rFonts w:ascii="Times New Roman" w:eastAsia="Times New Roman" w:hAnsi="Times New Roman" w:cs="Times New Roman"/>
          <w:i/>
          <w:sz w:val="24"/>
          <w:szCs w:val="24"/>
          <w:lang w:val="id-ID"/>
        </w:rPr>
        <w:t>feed conversion ratio</w:t>
      </w:r>
      <w:r w:rsidR="00C947DD" w:rsidRPr="00C947DD">
        <w:rPr>
          <w:rFonts w:ascii="Times New Roman" w:eastAsia="Times New Roman" w:hAnsi="Times New Roman" w:cs="Times New Roman"/>
          <w:sz w:val="24"/>
          <w:szCs w:val="24"/>
          <w:lang w:val="id-ID"/>
        </w:rPr>
        <w:t xml:space="preserve"> (FCR) tidak berubahsignifika</w:t>
      </w:r>
      <w:r w:rsidR="00C947DD">
        <w:rPr>
          <w:rFonts w:ascii="Times New Roman" w:eastAsia="Times New Roman" w:hAnsi="Times New Roman" w:cs="Times New Roman"/>
          <w:sz w:val="24"/>
          <w:szCs w:val="24"/>
        </w:rPr>
        <w:t>n</w:t>
      </w:r>
      <w:r w:rsidR="00884581">
        <w:rPr>
          <w:rFonts w:ascii="Times New Roman" w:eastAsia="Times New Roman" w:hAnsi="Times New Roman" w:cs="Times New Roman"/>
          <w:sz w:val="24"/>
          <w:szCs w:val="24"/>
          <w:lang w:val="id-ID"/>
        </w:rPr>
        <w:t>,s</w:t>
      </w:r>
      <w:r w:rsidR="008B6E48">
        <w:rPr>
          <w:rFonts w:ascii="Times New Roman" w:eastAsia="Times New Roman" w:hAnsi="Times New Roman" w:cs="Times New Roman"/>
          <w:sz w:val="24"/>
          <w:szCs w:val="24"/>
        </w:rPr>
        <w:t>erta k</w:t>
      </w:r>
      <w:r w:rsidR="00C947DD" w:rsidRPr="00C947DD">
        <w:rPr>
          <w:rFonts w:ascii="Times New Roman" w:eastAsia="Times New Roman" w:hAnsi="Times New Roman" w:cs="Times New Roman"/>
          <w:sz w:val="24"/>
          <w:szCs w:val="24"/>
          <w:lang w:val="id-ID"/>
        </w:rPr>
        <w:t xml:space="preserve">andungan protein, lemak total dan komposisi asam amino </w:t>
      </w:r>
      <w:r w:rsidR="00A63096">
        <w:rPr>
          <w:rFonts w:ascii="Times New Roman" w:eastAsia="Times New Roman" w:hAnsi="Times New Roman" w:cs="Times New Roman"/>
          <w:sz w:val="24"/>
          <w:szCs w:val="24"/>
          <w:lang w:val="id-ID"/>
        </w:rPr>
        <w:t xml:space="preserve">ikan </w:t>
      </w:r>
      <w:r w:rsidR="00C947DD" w:rsidRPr="00C947DD">
        <w:rPr>
          <w:rFonts w:ascii="Times New Roman" w:eastAsia="Times New Roman" w:hAnsi="Times New Roman" w:cs="Times New Roman"/>
          <w:sz w:val="24"/>
          <w:szCs w:val="24"/>
          <w:lang w:val="id-ID"/>
        </w:rPr>
        <w:t>tidak berubah</w:t>
      </w:r>
      <w:r w:rsidR="00884581">
        <w:rPr>
          <w:rFonts w:ascii="Times New Roman" w:eastAsia="Times New Roman" w:hAnsi="Times New Roman" w:cs="Times New Roman"/>
          <w:sz w:val="24"/>
          <w:szCs w:val="24"/>
          <w:lang w:val="id-ID"/>
        </w:rPr>
        <w:t xml:space="preserve">. </w:t>
      </w:r>
      <w:r w:rsidR="00971EBB">
        <w:rPr>
          <w:rFonts w:ascii="Times New Roman" w:eastAsia="Times New Roman" w:hAnsi="Times New Roman" w:cs="Times New Roman"/>
          <w:sz w:val="24"/>
          <w:szCs w:val="24"/>
          <w:lang w:val="id-ID"/>
        </w:rPr>
        <w:t>H</w:t>
      </w:r>
      <w:r w:rsidR="00C947DD" w:rsidRPr="00C947DD">
        <w:rPr>
          <w:rFonts w:ascii="Times New Roman" w:eastAsia="Times New Roman" w:hAnsi="Times New Roman" w:cs="Times New Roman"/>
          <w:sz w:val="24"/>
          <w:szCs w:val="24"/>
          <w:lang w:val="id-ID"/>
        </w:rPr>
        <w:t>anya komposisi asam lemak yang berbeda signifikan.</w:t>
      </w:r>
      <w:r w:rsidRPr="00B24D0C">
        <w:rPr>
          <w:rFonts w:ascii="Times New Roman" w:eastAsia="Times New Roman" w:hAnsi="Times New Roman" w:cs="Times New Roman"/>
          <w:sz w:val="24"/>
          <w:szCs w:val="24"/>
        </w:rPr>
        <w:t>Cummins Jr</w:t>
      </w:r>
      <w:r w:rsidR="008C05D4">
        <w:rPr>
          <w:rFonts w:ascii="Times New Roman" w:eastAsia="Times New Roman" w:hAnsi="Times New Roman" w:cs="Times New Roman"/>
          <w:sz w:val="24"/>
          <w:szCs w:val="24"/>
          <w:lang w:val="id-ID"/>
        </w:rPr>
        <w:t>.</w:t>
      </w:r>
      <w:r w:rsidRPr="00B24D0C">
        <w:rPr>
          <w:rFonts w:ascii="Times New Roman" w:eastAsia="Times New Roman" w:hAnsi="Times New Roman" w:cs="Times New Roman"/>
          <w:i/>
          <w:sz w:val="24"/>
          <w:szCs w:val="24"/>
        </w:rPr>
        <w:t>et al</w:t>
      </w:r>
      <w:r w:rsidR="008C05D4">
        <w:rPr>
          <w:rFonts w:ascii="Times New Roman" w:eastAsia="Times New Roman" w:hAnsi="Times New Roman" w:cs="Times New Roman"/>
          <w:i/>
          <w:sz w:val="24"/>
          <w:szCs w:val="24"/>
          <w:lang w:val="id-ID"/>
        </w:rPr>
        <w:t xml:space="preserve">. </w:t>
      </w:r>
      <w:r>
        <w:rPr>
          <w:rFonts w:ascii="Times New Roman" w:eastAsia="Times New Roman" w:hAnsi="Times New Roman" w:cs="Times New Roman"/>
          <w:sz w:val="24"/>
          <w:szCs w:val="24"/>
          <w:lang w:val="id-ID"/>
        </w:rPr>
        <w:t>(2017) melaporkan pengguanaan t</w:t>
      </w:r>
      <w:r>
        <w:rPr>
          <w:rFonts w:ascii="Times New Roman" w:eastAsia="Times New Roman" w:hAnsi="Times New Roman" w:cs="Times New Roman"/>
          <w:sz w:val="24"/>
          <w:szCs w:val="24"/>
        </w:rPr>
        <w:t>epung larva</w:t>
      </w:r>
      <w:r w:rsidR="008C05D4" w:rsidRPr="00A76ED6">
        <w:rPr>
          <w:rFonts w:ascii="Times New Roman" w:eastAsia="Times New Roman" w:hAnsi="Times New Roman" w:cs="Times New Roman"/>
          <w:i/>
          <w:sz w:val="24"/>
          <w:szCs w:val="24"/>
        </w:rPr>
        <w:t>H</w:t>
      </w:r>
      <w:r w:rsidR="008C05D4">
        <w:rPr>
          <w:rFonts w:ascii="Times New Roman" w:eastAsia="Times New Roman" w:hAnsi="Times New Roman" w:cs="Times New Roman"/>
          <w:i/>
          <w:sz w:val="24"/>
          <w:szCs w:val="24"/>
          <w:lang w:val="id-ID"/>
        </w:rPr>
        <w:t>.</w:t>
      </w:r>
      <w:r w:rsidR="008C05D4" w:rsidRPr="00C73757">
        <w:rPr>
          <w:rFonts w:ascii="Times New Roman" w:eastAsia="Times New Roman" w:hAnsi="Times New Roman" w:cs="Times New Roman"/>
          <w:i/>
          <w:sz w:val="24"/>
          <w:szCs w:val="24"/>
        </w:rPr>
        <w:t>illucens</w:t>
      </w:r>
      <w:r w:rsidRPr="00C73757">
        <w:rPr>
          <w:rFonts w:ascii="Times New Roman" w:eastAsia="Times New Roman" w:hAnsi="Times New Roman" w:cs="Times New Roman"/>
          <w:sz w:val="24"/>
          <w:szCs w:val="24"/>
        </w:rPr>
        <w:t>sebagai</w:t>
      </w:r>
      <w:r>
        <w:rPr>
          <w:rFonts w:ascii="Times New Roman" w:eastAsia="Times New Roman" w:hAnsi="Times New Roman" w:cs="Times New Roman"/>
          <w:sz w:val="24"/>
          <w:szCs w:val="24"/>
        </w:rPr>
        <w:t xml:space="preserve"> pakan udang putih (</w:t>
      </w:r>
      <w:r w:rsidRPr="002272D3">
        <w:rPr>
          <w:rFonts w:ascii="Times New Roman" w:eastAsia="Times New Roman" w:hAnsi="Times New Roman" w:cs="Times New Roman"/>
          <w:i/>
          <w:sz w:val="24"/>
          <w:szCs w:val="24"/>
        </w:rPr>
        <w:t>Litopenaeus vannamei</w:t>
      </w:r>
      <w:r>
        <w:rPr>
          <w:rFonts w:ascii="Times New Roman" w:eastAsia="Times New Roman" w:hAnsi="Times New Roman" w:cs="Times New Roman"/>
          <w:sz w:val="24"/>
          <w:szCs w:val="24"/>
        </w:rPr>
        <w:t>)</w:t>
      </w:r>
      <w:r w:rsidR="000118FC">
        <w:rPr>
          <w:rFonts w:ascii="Times New Roman" w:eastAsia="Times New Roman" w:hAnsi="Times New Roman" w:cs="Times New Roman"/>
          <w:sz w:val="24"/>
          <w:szCs w:val="24"/>
          <w:lang w:val="id-ID"/>
        </w:rPr>
        <w:t xml:space="preserve">dapat dilakukan </w:t>
      </w:r>
      <w:r>
        <w:rPr>
          <w:rFonts w:ascii="Times New Roman" w:eastAsia="Times New Roman" w:hAnsi="Times New Roman" w:cs="Times New Roman"/>
          <w:sz w:val="24"/>
          <w:szCs w:val="24"/>
          <w:lang w:val="id-ID"/>
        </w:rPr>
        <w:t xml:space="preserve">dengan maksimal penggantian </w:t>
      </w:r>
      <w:r w:rsidR="000118FC">
        <w:rPr>
          <w:rFonts w:ascii="Times New Roman" w:eastAsia="Times New Roman" w:hAnsi="Times New Roman" w:cs="Times New Roman"/>
          <w:sz w:val="24"/>
          <w:szCs w:val="24"/>
          <w:lang w:val="id-ID"/>
        </w:rPr>
        <w:t xml:space="preserve">tepung ikan </w:t>
      </w:r>
      <w:r>
        <w:rPr>
          <w:rFonts w:ascii="Times New Roman" w:eastAsia="Times New Roman" w:hAnsi="Times New Roman" w:cs="Times New Roman"/>
          <w:sz w:val="24"/>
          <w:szCs w:val="24"/>
        </w:rPr>
        <w:t>sebesar 25%</w:t>
      </w:r>
      <w:r w:rsidRPr="00B24D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Larva </w:t>
      </w:r>
      <w:r w:rsidRPr="002272D3">
        <w:rPr>
          <w:rFonts w:ascii="Times New Roman" w:eastAsia="Times New Roman" w:hAnsi="Times New Roman" w:cs="Times New Roman"/>
          <w:i/>
          <w:sz w:val="24"/>
          <w:szCs w:val="24"/>
        </w:rPr>
        <w:t>H</w:t>
      </w:r>
      <w:r w:rsidR="008C05D4">
        <w:rPr>
          <w:rFonts w:ascii="Times New Roman" w:eastAsia="Times New Roman" w:hAnsi="Times New Roman" w:cs="Times New Roman"/>
          <w:i/>
          <w:sz w:val="24"/>
          <w:szCs w:val="24"/>
          <w:lang w:val="id-ID"/>
        </w:rPr>
        <w:t>.</w:t>
      </w:r>
      <w:r w:rsidRPr="002272D3">
        <w:rPr>
          <w:rFonts w:ascii="Times New Roman" w:eastAsia="Times New Roman" w:hAnsi="Times New Roman" w:cs="Times New Roman"/>
          <w:i/>
          <w:sz w:val="24"/>
          <w:szCs w:val="24"/>
        </w:rPr>
        <w:t>illucens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memiliki kandungan protein yang tinggi sehingga bisa digunakan sebagai pengganti sebagian tepung ikan. </w:t>
      </w:r>
    </w:p>
    <w:p w:rsidR="00DE6AA7" w:rsidRDefault="008C05D4" w:rsidP="008814E1">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T</w:t>
      </w:r>
      <w:r w:rsidR="00DE6AA7">
        <w:rPr>
          <w:rFonts w:ascii="Times New Roman" w:eastAsia="Times New Roman" w:hAnsi="Times New Roman" w:cs="Times New Roman"/>
          <w:sz w:val="24"/>
          <w:szCs w:val="24"/>
        </w:rPr>
        <w:t xml:space="preserve">epung </w:t>
      </w:r>
      <w:r w:rsidRPr="000113A5">
        <w:rPr>
          <w:rFonts w:ascii="Times New Roman" w:eastAsia="Times New Roman" w:hAnsi="Times New Roman" w:cs="Times New Roman"/>
          <w:i/>
          <w:sz w:val="24"/>
          <w:szCs w:val="24"/>
          <w:lang w:val="id-ID"/>
        </w:rPr>
        <w:t>A</w:t>
      </w:r>
      <w:r w:rsidR="00DE6AA7" w:rsidRPr="000113A5">
        <w:rPr>
          <w:rFonts w:ascii="Times New Roman" w:eastAsia="Times New Roman" w:hAnsi="Times New Roman" w:cs="Times New Roman"/>
          <w:i/>
          <w:sz w:val="24"/>
          <w:szCs w:val="24"/>
        </w:rPr>
        <w:t>zolla</w:t>
      </w:r>
      <w:r>
        <w:rPr>
          <w:rFonts w:ascii="Times New Roman" w:eastAsia="Times New Roman" w:hAnsi="Times New Roman" w:cs="Times New Roman"/>
          <w:sz w:val="24"/>
          <w:szCs w:val="24"/>
          <w:lang w:val="id-ID"/>
        </w:rPr>
        <w:t xml:space="preserve"> sp.</w:t>
      </w:r>
      <w:r w:rsidR="00DE6AA7" w:rsidRPr="00B04AD4">
        <w:rPr>
          <w:rFonts w:ascii="Times New Roman" w:eastAsia="Times New Roman" w:hAnsi="Times New Roman" w:cs="Times New Roman"/>
          <w:sz w:val="24"/>
          <w:szCs w:val="24"/>
        </w:rPr>
        <w:t>,</w:t>
      </w:r>
      <w:proofErr w:type="gramStart"/>
      <w:r w:rsidR="00DE6AA7">
        <w:rPr>
          <w:rFonts w:ascii="Times New Roman" w:eastAsia="Times New Roman" w:hAnsi="Times New Roman" w:cs="Times New Roman"/>
          <w:sz w:val="24"/>
          <w:szCs w:val="24"/>
        </w:rPr>
        <w:t>kandungan</w:t>
      </w:r>
      <w:proofErr w:type="gramEnd"/>
      <w:r w:rsidR="00DE6AA7">
        <w:rPr>
          <w:rFonts w:ascii="Times New Roman" w:eastAsia="Times New Roman" w:hAnsi="Times New Roman" w:cs="Times New Roman"/>
          <w:sz w:val="24"/>
          <w:szCs w:val="24"/>
        </w:rPr>
        <w:t xml:space="preserve"> proteinnya tidak setinggi tepung larva</w:t>
      </w:r>
      <w:r w:rsidRPr="00A76ED6">
        <w:rPr>
          <w:rFonts w:ascii="Times New Roman" w:eastAsia="Times New Roman" w:hAnsi="Times New Roman" w:cs="Times New Roman"/>
          <w:i/>
          <w:sz w:val="24"/>
          <w:szCs w:val="24"/>
        </w:rPr>
        <w:t>H</w:t>
      </w:r>
      <w:r>
        <w:rPr>
          <w:rFonts w:ascii="Times New Roman" w:eastAsia="Times New Roman" w:hAnsi="Times New Roman" w:cs="Times New Roman"/>
          <w:i/>
          <w:sz w:val="24"/>
          <w:szCs w:val="24"/>
          <w:lang w:val="id-ID"/>
        </w:rPr>
        <w:t>.</w:t>
      </w:r>
      <w:r w:rsidRPr="00A76ED6">
        <w:rPr>
          <w:rFonts w:ascii="Times New Roman" w:eastAsia="Times New Roman" w:hAnsi="Times New Roman" w:cs="Times New Roman"/>
          <w:i/>
          <w:sz w:val="24"/>
          <w:szCs w:val="24"/>
        </w:rPr>
        <w:t>illucens</w:t>
      </w:r>
      <w:r w:rsidR="000113A5">
        <w:rPr>
          <w:rFonts w:ascii="Times New Roman" w:eastAsia="Times New Roman" w:hAnsi="Times New Roman" w:cs="Times New Roman"/>
          <w:sz w:val="24"/>
          <w:szCs w:val="24"/>
          <w:lang w:val="id-ID"/>
        </w:rPr>
        <w:t xml:space="preserve">.Kandungan </w:t>
      </w:r>
      <w:r w:rsidR="00DE6AA7">
        <w:rPr>
          <w:rFonts w:ascii="Times New Roman" w:eastAsia="Times New Roman" w:hAnsi="Times New Roman" w:cs="Times New Roman"/>
          <w:sz w:val="24"/>
          <w:szCs w:val="24"/>
        </w:rPr>
        <w:t xml:space="preserve">protein tepung </w:t>
      </w:r>
      <w:r w:rsidR="000113A5" w:rsidRPr="000113A5">
        <w:rPr>
          <w:rFonts w:ascii="Times New Roman" w:eastAsia="Times New Roman" w:hAnsi="Times New Roman" w:cs="Times New Roman"/>
          <w:i/>
          <w:sz w:val="24"/>
          <w:szCs w:val="24"/>
          <w:lang w:val="id-ID"/>
        </w:rPr>
        <w:t>A</w:t>
      </w:r>
      <w:r w:rsidR="00DE6AA7" w:rsidRPr="000113A5">
        <w:rPr>
          <w:rFonts w:ascii="Times New Roman" w:eastAsia="Times New Roman" w:hAnsi="Times New Roman" w:cs="Times New Roman"/>
          <w:i/>
          <w:sz w:val="24"/>
          <w:szCs w:val="24"/>
        </w:rPr>
        <w:t>zolla</w:t>
      </w:r>
      <w:r w:rsidR="000113A5">
        <w:rPr>
          <w:rFonts w:ascii="Times New Roman" w:eastAsia="Times New Roman" w:hAnsi="Times New Roman" w:cs="Times New Roman"/>
          <w:sz w:val="24"/>
          <w:szCs w:val="24"/>
          <w:lang w:val="id-ID"/>
        </w:rPr>
        <w:t xml:space="preserve"> sp.</w:t>
      </w:r>
      <w:r w:rsidR="00DE6AA7">
        <w:rPr>
          <w:rFonts w:ascii="Times New Roman" w:eastAsia="Times New Roman" w:hAnsi="Times New Roman" w:cs="Times New Roman"/>
          <w:sz w:val="24"/>
          <w:szCs w:val="24"/>
        </w:rPr>
        <w:t xml:space="preserve">hanya sebesar 22,74%. Akibatnya kandungan protein pakan yang dihasilkan juga tidak tinggi. </w:t>
      </w:r>
      <w:r w:rsidR="00DE6AA7" w:rsidRPr="008D63CC">
        <w:rPr>
          <w:rFonts w:ascii="Times New Roman" w:eastAsia="Times New Roman" w:hAnsi="Times New Roman" w:cs="Times New Roman"/>
          <w:sz w:val="24"/>
          <w:szCs w:val="24"/>
        </w:rPr>
        <w:t xml:space="preserve">Wicaksono </w:t>
      </w:r>
      <w:r w:rsidR="000113A5" w:rsidRPr="004D2D3E">
        <w:rPr>
          <w:rFonts w:ascii="Times New Roman" w:eastAsia="Times New Roman" w:hAnsi="Times New Roman" w:cs="Times New Roman"/>
          <w:i/>
          <w:sz w:val="24"/>
          <w:szCs w:val="24"/>
          <w:lang w:val="id-ID"/>
        </w:rPr>
        <w:t>et al</w:t>
      </w:r>
      <w:r w:rsidR="000113A5">
        <w:rPr>
          <w:rFonts w:ascii="Times New Roman" w:eastAsia="Times New Roman" w:hAnsi="Times New Roman" w:cs="Times New Roman"/>
          <w:sz w:val="24"/>
          <w:szCs w:val="24"/>
          <w:lang w:val="id-ID"/>
        </w:rPr>
        <w:t>.</w:t>
      </w:r>
      <w:r w:rsidR="00DE6AA7">
        <w:rPr>
          <w:rFonts w:ascii="Times New Roman" w:eastAsia="Times New Roman" w:hAnsi="Times New Roman" w:cs="Times New Roman"/>
          <w:sz w:val="24"/>
          <w:szCs w:val="24"/>
        </w:rPr>
        <w:t>(</w:t>
      </w:r>
      <w:r w:rsidR="00DE6AA7" w:rsidRPr="008D63CC">
        <w:rPr>
          <w:rFonts w:ascii="Times New Roman" w:eastAsia="Times New Roman" w:hAnsi="Times New Roman" w:cs="Times New Roman"/>
          <w:sz w:val="24"/>
          <w:szCs w:val="24"/>
        </w:rPr>
        <w:t>2018)</w:t>
      </w:r>
      <w:r w:rsidR="00DE6AA7">
        <w:rPr>
          <w:rFonts w:ascii="Times New Roman" w:eastAsia="Times New Roman" w:hAnsi="Times New Roman" w:cs="Times New Roman"/>
          <w:sz w:val="24"/>
          <w:szCs w:val="24"/>
        </w:rPr>
        <w:t xml:space="preserve"> melakukan penelitian tentang pembuatan pakan ikan bande</w:t>
      </w:r>
      <w:r w:rsidR="00DE6AA7" w:rsidRPr="008D63CC">
        <w:rPr>
          <w:rFonts w:ascii="Times New Roman" w:eastAsia="Times New Roman" w:hAnsi="Times New Roman" w:cs="Times New Roman"/>
          <w:sz w:val="24"/>
          <w:szCs w:val="24"/>
        </w:rPr>
        <w:t>ng yang ditambahkan tep</w:t>
      </w:r>
      <w:r w:rsidR="00DE6AA7">
        <w:rPr>
          <w:rFonts w:ascii="Times New Roman" w:eastAsia="Times New Roman" w:hAnsi="Times New Roman" w:cs="Times New Roman"/>
          <w:sz w:val="24"/>
          <w:szCs w:val="24"/>
        </w:rPr>
        <w:t xml:space="preserve">ung azolla sebanyak 20% dan 30%. </w:t>
      </w:r>
      <w:r w:rsidR="000113A5">
        <w:rPr>
          <w:rFonts w:ascii="Times New Roman" w:eastAsia="Times New Roman" w:hAnsi="Times New Roman" w:cs="Times New Roman"/>
          <w:sz w:val="24"/>
          <w:szCs w:val="24"/>
          <w:lang w:val="id-ID"/>
        </w:rPr>
        <w:t>Dengan komposisi tersebut</w:t>
      </w:r>
      <w:r w:rsidR="00DE6AA7">
        <w:rPr>
          <w:rFonts w:ascii="Times New Roman" w:eastAsia="Times New Roman" w:hAnsi="Times New Roman" w:cs="Times New Roman"/>
          <w:sz w:val="24"/>
          <w:szCs w:val="24"/>
        </w:rPr>
        <w:t xml:space="preserve"> diperoleh </w:t>
      </w:r>
      <w:r w:rsidR="000113A5">
        <w:rPr>
          <w:rFonts w:ascii="Times New Roman" w:eastAsia="Times New Roman" w:hAnsi="Times New Roman" w:cs="Times New Roman"/>
          <w:sz w:val="24"/>
          <w:szCs w:val="24"/>
          <w:lang w:val="id-ID"/>
        </w:rPr>
        <w:t>pakan dengank</w:t>
      </w:r>
      <w:r w:rsidR="00DE6AA7">
        <w:rPr>
          <w:rFonts w:ascii="Times New Roman" w:eastAsia="Times New Roman" w:hAnsi="Times New Roman" w:cs="Times New Roman"/>
          <w:sz w:val="24"/>
          <w:szCs w:val="24"/>
        </w:rPr>
        <w:t>andung</w:t>
      </w:r>
      <w:r w:rsidR="000113A5">
        <w:rPr>
          <w:rFonts w:ascii="Times New Roman" w:eastAsia="Times New Roman" w:hAnsi="Times New Roman" w:cs="Times New Roman"/>
          <w:sz w:val="24"/>
          <w:szCs w:val="24"/>
          <w:lang w:val="id-ID"/>
        </w:rPr>
        <w:t>an</w:t>
      </w:r>
      <w:r w:rsidR="00DE6AA7" w:rsidRPr="008D63CC">
        <w:rPr>
          <w:rFonts w:ascii="Times New Roman" w:eastAsia="Times New Roman" w:hAnsi="Times New Roman" w:cs="Times New Roman"/>
          <w:sz w:val="24"/>
          <w:szCs w:val="24"/>
        </w:rPr>
        <w:t xml:space="preserve">protein </w:t>
      </w:r>
      <w:r w:rsidR="000113A5">
        <w:rPr>
          <w:rFonts w:ascii="Times New Roman" w:eastAsia="Times New Roman" w:hAnsi="Times New Roman" w:cs="Times New Roman"/>
          <w:sz w:val="24"/>
          <w:szCs w:val="24"/>
          <w:lang w:val="id-ID"/>
        </w:rPr>
        <w:t xml:space="preserve"> masing-masing sebesar</w:t>
      </w:r>
      <w:r w:rsidR="00DE6AA7" w:rsidRPr="008D63CC">
        <w:rPr>
          <w:rFonts w:ascii="Times New Roman" w:eastAsia="Times New Roman" w:hAnsi="Times New Roman" w:cs="Times New Roman"/>
          <w:sz w:val="24"/>
          <w:szCs w:val="24"/>
        </w:rPr>
        <w:t xml:space="preserve"> 22,64% dan 24,66%</w:t>
      </w:r>
      <w:r w:rsidR="00DE6AA7">
        <w:rPr>
          <w:rFonts w:ascii="Times New Roman" w:eastAsia="Times New Roman" w:hAnsi="Times New Roman" w:cs="Times New Roman"/>
          <w:sz w:val="24"/>
          <w:szCs w:val="24"/>
        </w:rPr>
        <w:t>. P</w:t>
      </w:r>
      <w:r w:rsidR="000113A5">
        <w:rPr>
          <w:rFonts w:ascii="Times New Roman" w:eastAsia="Times New Roman" w:hAnsi="Times New Roman" w:cs="Times New Roman"/>
          <w:sz w:val="24"/>
          <w:szCs w:val="24"/>
          <w:lang w:val="id-ID"/>
        </w:rPr>
        <w:t>ada p</w:t>
      </w:r>
      <w:r w:rsidR="00DE6AA7">
        <w:rPr>
          <w:rFonts w:ascii="Times New Roman" w:eastAsia="Times New Roman" w:hAnsi="Times New Roman" w:cs="Times New Roman"/>
          <w:sz w:val="24"/>
          <w:szCs w:val="24"/>
        </w:rPr>
        <w:t xml:space="preserve">enelitian tersebut pakan tidak </w:t>
      </w:r>
      <w:r w:rsidR="000113A5">
        <w:rPr>
          <w:rFonts w:ascii="Times New Roman" w:eastAsia="Times New Roman" w:hAnsi="Times New Roman" w:cs="Times New Roman"/>
          <w:sz w:val="24"/>
          <w:szCs w:val="24"/>
          <w:lang w:val="id-ID"/>
        </w:rPr>
        <w:t xml:space="preserve">diproses </w:t>
      </w:r>
      <w:r w:rsidR="00DE6AA7">
        <w:rPr>
          <w:rFonts w:ascii="Times New Roman" w:eastAsia="Times New Roman" w:hAnsi="Times New Roman" w:cs="Times New Roman"/>
          <w:sz w:val="24"/>
          <w:szCs w:val="24"/>
        </w:rPr>
        <w:t xml:space="preserve">menggunakan ekstruder sehingga tidak terjadi proses ekstrusi. Sedangkan dalam penelitian ini proses pembuatan pakan melalui proses ekstrusi, namun </w:t>
      </w:r>
      <w:proofErr w:type="gramStart"/>
      <w:r w:rsidR="00DE6AA7">
        <w:rPr>
          <w:rFonts w:ascii="Times New Roman" w:eastAsia="Times New Roman" w:hAnsi="Times New Roman" w:cs="Times New Roman"/>
          <w:sz w:val="24"/>
          <w:szCs w:val="24"/>
        </w:rPr>
        <w:t>kadar</w:t>
      </w:r>
      <w:proofErr w:type="gramEnd"/>
      <w:r w:rsidR="00DE6AA7">
        <w:rPr>
          <w:rFonts w:ascii="Times New Roman" w:eastAsia="Times New Roman" w:hAnsi="Times New Roman" w:cs="Times New Roman"/>
          <w:sz w:val="24"/>
          <w:szCs w:val="24"/>
        </w:rPr>
        <w:t xml:space="preserve"> protein yang dihasilkan tidak jauh berbeda. </w:t>
      </w:r>
    </w:p>
    <w:p w:rsidR="00DE6AA7" w:rsidRPr="00167ED1" w:rsidRDefault="00DE6AA7" w:rsidP="00DE6AA7">
      <w:pPr>
        <w:spacing w:after="0" w:line="480" w:lineRule="auto"/>
        <w:jc w:val="both"/>
        <w:rPr>
          <w:rFonts w:ascii="Times New Roman" w:eastAsia="Times New Roman" w:hAnsi="Times New Roman" w:cs="Times New Roman"/>
          <w:b/>
          <w:sz w:val="24"/>
          <w:szCs w:val="24"/>
        </w:rPr>
      </w:pPr>
      <w:r w:rsidRPr="00167ED1">
        <w:rPr>
          <w:rFonts w:ascii="Times New Roman" w:eastAsia="Times New Roman" w:hAnsi="Times New Roman" w:cs="Times New Roman"/>
          <w:b/>
          <w:sz w:val="24"/>
          <w:szCs w:val="24"/>
        </w:rPr>
        <w:t>Rasio Pengembangan</w:t>
      </w:r>
    </w:p>
    <w:p w:rsidR="00DE6AA7" w:rsidRPr="00EB33E3" w:rsidRDefault="00DE6AA7" w:rsidP="008814E1">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Formula pakan ikan terapung dengan sumber protein tepung ikan </w:t>
      </w:r>
      <w:r w:rsidR="003A02E0">
        <w:rPr>
          <w:rFonts w:ascii="Times New Roman" w:eastAsia="Times New Roman" w:hAnsi="Times New Roman" w:cs="Times New Roman"/>
          <w:sz w:val="24"/>
          <w:szCs w:val="24"/>
          <w:lang w:val="id-ID"/>
        </w:rPr>
        <w:t xml:space="preserve">tanpa penambahan tepung larva </w:t>
      </w:r>
      <w:r w:rsidR="003A02E0" w:rsidRPr="003A02E0">
        <w:rPr>
          <w:rFonts w:ascii="Times New Roman" w:eastAsia="Times New Roman" w:hAnsi="Times New Roman" w:cs="Times New Roman"/>
          <w:i/>
          <w:sz w:val="24"/>
          <w:szCs w:val="24"/>
          <w:lang w:val="id-ID"/>
        </w:rPr>
        <w:t>H. illucens</w:t>
      </w:r>
      <w:r w:rsidR="003A02E0">
        <w:rPr>
          <w:rFonts w:ascii="Times New Roman" w:eastAsia="Times New Roman" w:hAnsi="Times New Roman" w:cs="Times New Roman"/>
          <w:sz w:val="24"/>
          <w:szCs w:val="24"/>
          <w:lang w:val="id-ID"/>
        </w:rPr>
        <w:t xml:space="preserve"> maupun tepung </w:t>
      </w:r>
      <w:r w:rsidR="003A02E0" w:rsidRPr="003A02E0">
        <w:rPr>
          <w:rFonts w:ascii="Times New Roman" w:eastAsia="Times New Roman" w:hAnsi="Times New Roman" w:cs="Times New Roman"/>
          <w:i/>
          <w:sz w:val="24"/>
          <w:szCs w:val="24"/>
          <w:lang w:val="id-ID"/>
        </w:rPr>
        <w:t>Azolla</w:t>
      </w:r>
      <w:r w:rsidR="003A02E0">
        <w:rPr>
          <w:rFonts w:ascii="Times New Roman" w:eastAsia="Times New Roman" w:hAnsi="Times New Roman" w:cs="Times New Roman"/>
          <w:sz w:val="24"/>
          <w:szCs w:val="24"/>
          <w:lang w:val="id-ID"/>
        </w:rPr>
        <w:t xml:space="preserve"> sp. </w:t>
      </w:r>
      <w:r>
        <w:rPr>
          <w:rFonts w:ascii="Times New Roman" w:eastAsia="Times New Roman" w:hAnsi="Times New Roman" w:cs="Times New Roman"/>
          <w:sz w:val="24"/>
          <w:szCs w:val="24"/>
        </w:rPr>
        <w:t xml:space="preserve">menghasilkan rasio pengembangan pakan </w:t>
      </w:r>
      <w:r w:rsidRPr="00791D96">
        <w:rPr>
          <w:rFonts w:ascii="Times New Roman" w:eastAsia="Times New Roman" w:hAnsi="Times New Roman" w:cs="Times New Roman"/>
          <w:sz w:val="24"/>
          <w:szCs w:val="24"/>
        </w:rPr>
        <w:t xml:space="preserve">sebesar </w:t>
      </w:r>
      <w:r w:rsidRPr="00791D96">
        <w:rPr>
          <w:rFonts w:ascii="Times New Roman" w:eastAsia="Times New Roman" w:hAnsi="Times New Roman" w:cs="Times New Roman"/>
          <w:color w:val="000000"/>
          <w:sz w:val="24"/>
          <w:szCs w:val="24"/>
          <w:lang w:val="id-ID" w:eastAsia="id-ID"/>
        </w:rPr>
        <w:t>1</w:t>
      </w:r>
      <w:proofErr w:type="gramStart"/>
      <w:r w:rsidRPr="00791D96">
        <w:rPr>
          <w:rFonts w:ascii="Times New Roman" w:eastAsia="Times New Roman" w:hAnsi="Times New Roman" w:cs="Times New Roman"/>
          <w:color w:val="000000"/>
          <w:sz w:val="24"/>
          <w:szCs w:val="24"/>
          <w:lang w:val="id-ID" w:eastAsia="id-ID"/>
        </w:rPr>
        <w:t>,56</w:t>
      </w:r>
      <w:proofErr w:type="gramEnd"/>
      <w:r w:rsidRPr="00791D96">
        <w:rPr>
          <w:rFonts w:ascii="Times New Roman" w:eastAsia="Times New Roman" w:hAnsi="Times New Roman" w:cs="Times New Roman"/>
          <w:color w:val="000000"/>
          <w:sz w:val="24"/>
          <w:szCs w:val="24"/>
          <w:lang w:val="id-ID" w:eastAsia="id-ID"/>
        </w:rPr>
        <w:t xml:space="preserve"> ± 0,01</w:t>
      </w:r>
      <w:r w:rsidRPr="00791D96">
        <w:rPr>
          <w:rFonts w:ascii="Times New Roman" w:eastAsia="Times New Roman" w:hAnsi="Times New Roman" w:cs="Times New Roman"/>
          <w:color w:val="000000"/>
          <w:sz w:val="24"/>
          <w:szCs w:val="24"/>
          <w:lang w:eastAsia="id-ID"/>
        </w:rPr>
        <w:t xml:space="preserve"> kali</w:t>
      </w:r>
      <w:r>
        <w:rPr>
          <w:rFonts w:ascii="Times New Roman" w:eastAsia="Times New Roman" w:hAnsi="Times New Roman" w:cs="Times New Roman"/>
          <w:color w:val="000000"/>
          <w:sz w:val="24"/>
          <w:szCs w:val="24"/>
          <w:lang w:eastAsia="id-ID"/>
        </w:rPr>
        <w:t xml:space="preserve">. Nilai ini menjadi rasio pengembangan tertinggi dibandingkan perlakuan formula pakan dengan kombinasi tepung </w:t>
      </w:r>
      <w:r w:rsidRPr="00785CF2">
        <w:rPr>
          <w:rFonts w:ascii="Times New Roman" w:eastAsia="Times New Roman" w:hAnsi="Times New Roman" w:cs="Times New Roman"/>
          <w:color w:val="000000"/>
          <w:sz w:val="24"/>
          <w:szCs w:val="24"/>
          <w:lang w:eastAsia="id-ID"/>
        </w:rPr>
        <w:t xml:space="preserve">larva </w:t>
      </w:r>
      <w:r w:rsidR="0050321E" w:rsidRPr="00A76ED6">
        <w:rPr>
          <w:rFonts w:ascii="Times New Roman" w:eastAsia="Times New Roman" w:hAnsi="Times New Roman" w:cs="Times New Roman"/>
          <w:i/>
          <w:sz w:val="24"/>
          <w:szCs w:val="24"/>
        </w:rPr>
        <w:t>H</w:t>
      </w:r>
      <w:r w:rsidR="0050321E">
        <w:rPr>
          <w:rFonts w:ascii="Times New Roman" w:eastAsia="Times New Roman" w:hAnsi="Times New Roman" w:cs="Times New Roman"/>
          <w:i/>
          <w:sz w:val="24"/>
          <w:szCs w:val="24"/>
          <w:lang w:val="id-ID"/>
        </w:rPr>
        <w:t>.</w:t>
      </w:r>
      <w:r w:rsidR="0050321E" w:rsidRPr="00A76ED6">
        <w:rPr>
          <w:rFonts w:ascii="Times New Roman" w:eastAsia="Times New Roman" w:hAnsi="Times New Roman" w:cs="Times New Roman"/>
          <w:i/>
          <w:sz w:val="24"/>
          <w:szCs w:val="24"/>
        </w:rPr>
        <w:t xml:space="preserve"> illucens</w:t>
      </w:r>
      <w:r w:rsidRPr="00785CF2">
        <w:rPr>
          <w:rFonts w:ascii="Times New Roman" w:eastAsia="Times New Roman" w:hAnsi="Times New Roman" w:cs="Times New Roman"/>
          <w:color w:val="000000"/>
          <w:sz w:val="24"/>
          <w:szCs w:val="24"/>
          <w:lang w:eastAsia="id-ID"/>
        </w:rPr>
        <w:t xml:space="preserve">maupun tepung </w:t>
      </w:r>
      <w:r w:rsidR="0050321E" w:rsidRPr="0050321E">
        <w:rPr>
          <w:rFonts w:ascii="Times New Roman" w:eastAsia="Times New Roman" w:hAnsi="Times New Roman" w:cs="Times New Roman"/>
          <w:i/>
          <w:color w:val="000000"/>
          <w:sz w:val="24"/>
          <w:szCs w:val="24"/>
          <w:lang w:val="id-ID" w:eastAsia="id-ID"/>
        </w:rPr>
        <w:t>A</w:t>
      </w:r>
      <w:r w:rsidRPr="0050321E">
        <w:rPr>
          <w:rFonts w:ascii="Times New Roman" w:eastAsia="Times New Roman" w:hAnsi="Times New Roman" w:cs="Times New Roman"/>
          <w:i/>
          <w:color w:val="000000"/>
          <w:sz w:val="24"/>
          <w:szCs w:val="24"/>
          <w:lang w:eastAsia="id-ID"/>
        </w:rPr>
        <w:t>zolla</w:t>
      </w:r>
      <w:r w:rsidR="0050321E">
        <w:rPr>
          <w:rFonts w:ascii="Times New Roman" w:eastAsia="Times New Roman" w:hAnsi="Times New Roman" w:cs="Times New Roman"/>
          <w:color w:val="000000"/>
          <w:sz w:val="24"/>
          <w:szCs w:val="24"/>
          <w:lang w:val="id-ID" w:eastAsia="id-ID"/>
        </w:rPr>
        <w:t xml:space="preserve"> sp</w:t>
      </w:r>
      <w:r>
        <w:rPr>
          <w:rFonts w:ascii="Times New Roman" w:eastAsia="Times New Roman" w:hAnsi="Times New Roman" w:cs="Times New Roman"/>
          <w:color w:val="000000"/>
          <w:sz w:val="24"/>
          <w:szCs w:val="24"/>
          <w:lang w:eastAsia="id-ID"/>
        </w:rPr>
        <w:t xml:space="preserve">. Nilai yang mendekati hanya perlakuan kombinasi tepung </w:t>
      </w:r>
      <w:proofErr w:type="gramStart"/>
      <w:r>
        <w:rPr>
          <w:rFonts w:ascii="Times New Roman" w:eastAsia="Times New Roman" w:hAnsi="Times New Roman" w:cs="Times New Roman"/>
          <w:color w:val="000000"/>
          <w:sz w:val="24"/>
          <w:szCs w:val="24"/>
          <w:lang w:eastAsia="id-ID"/>
        </w:rPr>
        <w:t>ikan :</w:t>
      </w:r>
      <w:proofErr w:type="gramEnd"/>
      <w:r>
        <w:rPr>
          <w:rFonts w:ascii="Times New Roman" w:eastAsia="Times New Roman" w:hAnsi="Times New Roman" w:cs="Times New Roman"/>
          <w:color w:val="000000"/>
          <w:sz w:val="24"/>
          <w:szCs w:val="24"/>
          <w:lang w:eastAsia="id-ID"/>
        </w:rPr>
        <w:t xml:space="preserve"> azolla (50:50) dengan rasio </w:t>
      </w:r>
      <w:r w:rsidRPr="00EB33E3">
        <w:rPr>
          <w:rFonts w:ascii="Times New Roman" w:eastAsia="Times New Roman" w:hAnsi="Times New Roman" w:cs="Times New Roman"/>
          <w:color w:val="000000"/>
          <w:sz w:val="24"/>
          <w:szCs w:val="24"/>
          <w:lang w:eastAsia="id-ID"/>
        </w:rPr>
        <w:t xml:space="preserve">pengembangan </w:t>
      </w:r>
      <w:r w:rsidRPr="00EB33E3">
        <w:rPr>
          <w:rFonts w:ascii="Times New Roman" w:eastAsia="Times New Roman" w:hAnsi="Times New Roman" w:cs="Times New Roman"/>
          <w:color w:val="000000"/>
          <w:sz w:val="24"/>
          <w:szCs w:val="24"/>
          <w:lang w:val="id-ID" w:eastAsia="id-ID"/>
        </w:rPr>
        <w:t>1,42 ± 0,03</w:t>
      </w:r>
      <w:r w:rsidRPr="00EB33E3">
        <w:rPr>
          <w:rFonts w:ascii="Times New Roman" w:eastAsia="Times New Roman" w:hAnsi="Times New Roman" w:cs="Times New Roman"/>
          <w:sz w:val="24"/>
          <w:szCs w:val="24"/>
        </w:rPr>
        <w:t xml:space="preserve"> kali</w:t>
      </w:r>
      <w:r w:rsidR="001C6895">
        <w:rPr>
          <w:rFonts w:ascii="Times New Roman" w:eastAsia="Times New Roman" w:hAnsi="Times New Roman" w:cs="Times New Roman"/>
          <w:sz w:val="24"/>
          <w:szCs w:val="24"/>
          <w:lang w:val="id-ID"/>
        </w:rPr>
        <w:t xml:space="preserve"> (Tabel 3)</w:t>
      </w:r>
      <w:r w:rsidRPr="00EB33E3">
        <w:rPr>
          <w:rFonts w:ascii="Times New Roman" w:eastAsia="Times New Roman" w:hAnsi="Times New Roman" w:cs="Times New Roman"/>
          <w:sz w:val="24"/>
          <w:szCs w:val="24"/>
        </w:rPr>
        <w:t xml:space="preserve">. </w:t>
      </w:r>
    </w:p>
    <w:p w:rsidR="00DE6AA7" w:rsidRDefault="00DE6AA7" w:rsidP="008814E1">
      <w:pPr>
        <w:spacing w:after="0" w:line="480" w:lineRule="auto"/>
        <w:ind w:firstLine="567"/>
        <w:jc w:val="both"/>
        <w:rPr>
          <w:rFonts w:ascii="Times New Roman" w:eastAsia="Times New Roman" w:hAnsi="Times New Roman" w:cs="Times New Roman"/>
          <w:color w:val="000000"/>
          <w:sz w:val="24"/>
          <w:szCs w:val="24"/>
          <w:lang w:eastAsia="id-ID"/>
        </w:rPr>
      </w:pPr>
      <w:r w:rsidRPr="00EB33E3">
        <w:rPr>
          <w:rFonts w:ascii="Times New Roman" w:eastAsia="Times New Roman" w:hAnsi="Times New Roman" w:cs="Times New Roman"/>
          <w:sz w:val="24"/>
          <w:szCs w:val="24"/>
        </w:rPr>
        <w:tab/>
        <w:t xml:space="preserve">Rasio pengembangan pakan dengan penggantian tepung ikan sebanyak 25-75% </w:t>
      </w:r>
      <w:r>
        <w:rPr>
          <w:rFonts w:ascii="Times New Roman" w:eastAsia="Times New Roman" w:hAnsi="Times New Roman" w:cs="Times New Roman"/>
          <w:sz w:val="24"/>
          <w:szCs w:val="24"/>
        </w:rPr>
        <w:t xml:space="preserve">dengan tepung </w:t>
      </w:r>
      <w:r w:rsidRPr="00785CF2">
        <w:rPr>
          <w:rFonts w:ascii="Times New Roman" w:eastAsia="Times New Roman" w:hAnsi="Times New Roman" w:cs="Times New Roman"/>
          <w:sz w:val="24"/>
          <w:szCs w:val="24"/>
        </w:rPr>
        <w:t xml:space="preserve">larva </w:t>
      </w:r>
      <w:r w:rsidRPr="00EB33E3">
        <w:rPr>
          <w:rFonts w:ascii="Times New Roman" w:eastAsia="Times New Roman" w:hAnsi="Times New Roman" w:cs="Times New Roman"/>
          <w:sz w:val="24"/>
          <w:szCs w:val="24"/>
        </w:rPr>
        <w:t xml:space="preserve">mengalami penurunan hingga hanya mengembang sebesar </w:t>
      </w:r>
      <w:r w:rsidRPr="00EB33E3">
        <w:rPr>
          <w:rFonts w:ascii="Times New Roman" w:eastAsia="Times New Roman" w:hAnsi="Times New Roman" w:cs="Times New Roman"/>
          <w:color w:val="000000"/>
          <w:sz w:val="24"/>
          <w:szCs w:val="24"/>
          <w:lang w:val="id-ID" w:eastAsia="id-ID"/>
        </w:rPr>
        <w:t>1</w:t>
      </w:r>
      <w:proofErr w:type="gramStart"/>
      <w:r w:rsidRPr="00EB33E3">
        <w:rPr>
          <w:rFonts w:ascii="Times New Roman" w:eastAsia="Times New Roman" w:hAnsi="Times New Roman" w:cs="Times New Roman"/>
          <w:color w:val="000000"/>
          <w:sz w:val="24"/>
          <w:szCs w:val="24"/>
          <w:lang w:val="id-ID" w:eastAsia="id-ID"/>
        </w:rPr>
        <w:t>,08</w:t>
      </w:r>
      <w:proofErr w:type="gramEnd"/>
      <w:r w:rsidRPr="00EB33E3">
        <w:rPr>
          <w:rFonts w:ascii="Times New Roman" w:eastAsia="Times New Roman" w:hAnsi="Times New Roman" w:cs="Times New Roman"/>
          <w:color w:val="000000"/>
          <w:sz w:val="24"/>
          <w:szCs w:val="24"/>
          <w:lang w:val="id-ID" w:eastAsia="id-ID"/>
        </w:rPr>
        <w:t xml:space="preserve"> ± 0,02 </w:t>
      </w:r>
      <w:r w:rsidRPr="00EB33E3">
        <w:rPr>
          <w:rFonts w:ascii="Times New Roman" w:eastAsia="Times New Roman" w:hAnsi="Times New Roman" w:cs="Times New Roman"/>
          <w:color w:val="000000"/>
          <w:sz w:val="24"/>
          <w:szCs w:val="24"/>
          <w:lang w:eastAsia="id-ID"/>
        </w:rPr>
        <w:t>kali.</w:t>
      </w:r>
      <w:r>
        <w:rPr>
          <w:rFonts w:ascii="Times New Roman" w:eastAsia="Times New Roman" w:hAnsi="Times New Roman" w:cs="Times New Roman"/>
          <w:color w:val="000000"/>
          <w:sz w:val="24"/>
          <w:szCs w:val="24"/>
          <w:lang w:eastAsia="id-ID"/>
        </w:rPr>
        <w:t xml:space="preserve"> Data </w:t>
      </w:r>
      <w:r w:rsidR="0050321E">
        <w:rPr>
          <w:rFonts w:ascii="Times New Roman" w:eastAsia="Times New Roman" w:hAnsi="Times New Roman" w:cs="Times New Roman"/>
          <w:color w:val="000000"/>
          <w:sz w:val="24"/>
          <w:szCs w:val="24"/>
          <w:lang w:val="id-ID" w:eastAsia="id-ID"/>
        </w:rPr>
        <w:t xml:space="preserve">pada </w:t>
      </w:r>
      <w:r>
        <w:rPr>
          <w:rFonts w:ascii="Times New Roman" w:eastAsia="Times New Roman" w:hAnsi="Times New Roman" w:cs="Times New Roman"/>
          <w:color w:val="000000"/>
          <w:sz w:val="24"/>
          <w:szCs w:val="24"/>
          <w:lang w:eastAsia="id-ID"/>
        </w:rPr>
        <w:t xml:space="preserve">Tabel </w:t>
      </w:r>
      <w:r w:rsidR="0050321E">
        <w:rPr>
          <w:rFonts w:ascii="Times New Roman" w:eastAsia="Times New Roman" w:hAnsi="Times New Roman" w:cs="Times New Roman"/>
          <w:color w:val="000000"/>
          <w:sz w:val="24"/>
          <w:szCs w:val="24"/>
          <w:lang w:val="id-ID" w:eastAsia="id-ID"/>
        </w:rPr>
        <w:t>3</w:t>
      </w:r>
      <w:r>
        <w:rPr>
          <w:rFonts w:ascii="Times New Roman" w:eastAsia="Times New Roman" w:hAnsi="Times New Roman" w:cs="Times New Roman"/>
          <w:color w:val="000000"/>
          <w:sz w:val="24"/>
          <w:szCs w:val="24"/>
          <w:lang w:eastAsia="id-ID"/>
        </w:rPr>
        <w:t xml:space="preserve"> menunjukkan bahwa semakin banyak tepung </w:t>
      </w:r>
      <w:r w:rsidRPr="00785CF2">
        <w:rPr>
          <w:rFonts w:ascii="Times New Roman" w:eastAsia="Times New Roman" w:hAnsi="Times New Roman" w:cs="Times New Roman"/>
          <w:color w:val="000000"/>
          <w:sz w:val="24"/>
          <w:szCs w:val="24"/>
          <w:lang w:eastAsia="id-ID"/>
        </w:rPr>
        <w:t>larva</w:t>
      </w:r>
      <w:r>
        <w:rPr>
          <w:rFonts w:ascii="Times New Roman" w:eastAsia="Times New Roman" w:hAnsi="Times New Roman" w:cs="Times New Roman"/>
          <w:color w:val="000000"/>
          <w:sz w:val="24"/>
          <w:szCs w:val="24"/>
          <w:lang w:eastAsia="id-ID"/>
        </w:rPr>
        <w:t xml:space="preserve"> ditambahkan</w:t>
      </w:r>
      <w:r w:rsidR="0050321E">
        <w:rPr>
          <w:rFonts w:ascii="Times New Roman" w:eastAsia="Times New Roman" w:hAnsi="Times New Roman" w:cs="Times New Roman"/>
          <w:color w:val="000000"/>
          <w:sz w:val="24"/>
          <w:szCs w:val="24"/>
          <w:lang w:val="id-ID" w:eastAsia="id-ID"/>
        </w:rPr>
        <w:t>,</w:t>
      </w:r>
      <w:r>
        <w:rPr>
          <w:rFonts w:ascii="Times New Roman" w:eastAsia="Times New Roman" w:hAnsi="Times New Roman" w:cs="Times New Roman"/>
          <w:color w:val="000000"/>
          <w:sz w:val="24"/>
          <w:szCs w:val="24"/>
          <w:lang w:eastAsia="id-ID"/>
        </w:rPr>
        <w:t xml:space="preserve"> pakan cenderung tidak mampu mengembang. Berbeda </w:t>
      </w:r>
      <w:r>
        <w:rPr>
          <w:rFonts w:ascii="Times New Roman" w:eastAsia="Times New Roman" w:hAnsi="Times New Roman" w:cs="Times New Roman"/>
          <w:color w:val="000000"/>
          <w:sz w:val="24"/>
          <w:szCs w:val="24"/>
          <w:lang w:eastAsia="id-ID"/>
        </w:rPr>
        <w:lastRenderedPageBreak/>
        <w:t xml:space="preserve">pada pakan yang ditambahkan tepung </w:t>
      </w:r>
      <w:r w:rsidR="0050321E" w:rsidRPr="002C5ACB">
        <w:rPr>
          <w:rFonts w:ascii="Times New Roman" w:eastAsia="Times New Roman" w:hAnsi="Times New Roman" w:cs="Times New Roman"/>
          <w:i/>
          <w:color w:val="000000"/>
          <w:sz w:val="24"/>
          <w:szCs w:val="24"/>
          <w:lang w:val="id-ID" w:eastAsia="id-ID"/>
        </w:rPr>
        <w:t>A</w:t>
      </w:r>
      <w:r w:rsidRPr="002C5ACB">
        <w:rPr>
          <w:rFonts w:ascii="Times New Roman" w:eastAsia="Times New Roman" w:hAnsi="Times New Roman" w:cs="Times New Roman"/>
          <w:i/>
          <w:color w:val="000000"/>
          <w:sz w:val="24"/>
          <w:szCs w:val="24"/>
          <w:lang w:eastAsia="id-ID"/>
        </w:rPr>
        <w:t>zolla</w:t>
      </w:r>
      <w:r w:rsidR="0050321E">
        <w:rPr>
          <w:rFonts w:ascii="Times New Roman" w:eastAsia="Times New Roman" w:hAnsi="Times New Roman" w:cs="Times New Roman"/>
          <w:color w:val="000000"/>
          <w:sz w:val="24"/>
          <w:szCs w:val="24"/>
          <w:lang w:val="id-ID" w:eastAsia="id-ID"/>
        </w:rPr>
        <w:t xml:space="preserve"> sp.</w:t>
      </w:r>
      <w:r>
        <w:rPr>
          <w:rFonts w:ascii="Times New Roman" w:eastAsia="Times New Roman" w:hAnsi="Times New Roman" w:cs="Times New Roman"/>
          <w:color w:val="000000"/>
          <w:sz w:val="24"/>
          <w:szCs w:val="24"/>
          <w:lang w:eastAsia="id-ID"/>
        </w:rPr>
        <w:t xml:space="preserve">, </w:t>
      </w:r>
      <w:r w:rsidR="0050321E">
        <w:rPr>
          <w:rFonts w:ascii="Times New Roman" w:eastAsia="Times New Roman" w:hAnsi="Times New Roman" w:cs="Times New Roman"/>
          <w:color w:val="000000"/>
          <w:sz w:val="24"/>
          <w:szCs w:val="24"/>
          <w:lang w:val="id-ID" w:eastAsia="id-ID"/>
        </w:rPr>
        <w:t xml:space="preserve">yang mana </w:t>
      </w:r>
      <w:r>
        <w:rPr>
          <w:rFonts w:ascii="Times New Roman" w:eastAsia="Times New Roman" w:hAnsi="Times New Roman" w:cs="Times New Roman"/>
          <w:color w:val="000000"/>
          <w:sz w:val="24"/>
          <w:szCs w:val="24"/>
          <w:lang w:eastAsia="id-ID"/>
        </w:rPr>
        <w:t xml:space="preserve">pakan dengan </w:t>
      </w:r>
      <w:r w:rsidR="0050321E">
        <w:rPr>
          <w:rFonts w:ascii="Times New Roman" w:eastAsia="Times New Roman" w:hAnsi="Times New Roman" w:cs="Times New Roman"/>
          <w:color w:val="000000"/>
          <w:sz w:val="24"/>
          <w:szCs w:val="24"/>
          <w:lang w:eastAsia="id-ID"/>
        </w:rPr>
        <w:t xml:space="preserve">kandungan </w:t>
      </w:r>
      <w:r w:rsidR="0050321E">
        <w:rPr>
          <w:rFonts w:ascii="Times New Roman" w:eastAsia="Times New Roman" w:hAnsi="Times New Roman" w:cs="Times New Roman"/>
          <w:color w:val="000000"/>
          <w:sz w:val="24"/>
          <w:szCs w:val="24"/>
          <w:lang w:val="id-ID" w:eastAsia="id-ID"/>
        </w:rPr>
        <w:t xml:space="preserve">tepung </w:t>
      </w:r>
      <w:r w:rsidR="0050321E" w:rsidRPr="0050321E">
        <w:rPr>
          <w:rFonts w:ascii="Times New Roman" w:eastAsia="Times New Roman" w:hAnsi="Times New Roman" w:cs="Times New Roman"/>
          <w:i/>
          <w:color w:val="000000"/>
          <w:sz w:val="24"/>
          <w:szCs w:val="24"/>
          <w:lang w:eastAsia="id-ID"/>
        </w:rPr>
        <w:t>Azolla</w:t>
      </w:r>
      <w:r w:rsidR="0050321E">
        <w:rPr>
          <w:rFonts w:ascii="Times New Roman" w:eastAsia="Times New Roman" w:hAnsi="Times New Roman" w:cs="Times New Roman"/>
          <w:color w:val="000000"/>
          <w:sz w:val="24"/>
          <w:szCs w:val="24"/>
          <w:lang w:val="id-ID" w:eastAsia="id-ID"/>
        </w:rPr>
        <w:t xml:space="preserve"> sp.</w:t>
      </w:r>
      <w:r>
        <w:rPr>
          <w:rFonts w:ascii="Times New Roman" w:eastAsia="Times New Roman" w:hAnsi="Times New Roman" w:cs="Times New Roman"/>
          <w:color w:val="000000"/>
          <w:sz w:val="24"/>
          <w:szCs w:val="24"/>
          <w:lang w:eastAsia="id-ID"/>
        </w:rPr>
        <w:t xml:space="preserve">lebih tinggi </w:t>
      </w:r>
      <w:proofErr w:type="gramStart"/>
      <w:r>
        <w:rPr>
          <w:rFonts w:ascii="Times New Roman" w:eastAsia="Times New Roman" w:hAnsi="Times New Roman" w:cs="Times New Roman"/>
          <w:color w:val="000000"/>
          <w:sz w:val="24"/>
          <w:szCs w:val="24"/>
          <w:lang w:eastAsia="id-ID"/>
        </w:rPr>
        <w:t>akan</w:t>
      </w:r>
      <w:proofErr w:type="gramEnd"/>
      <w:r>
        <w:rPr>
          <w:rFonts w:ascii="Times New Roman" w:eastAsia="Times New Roman" w:hAnsi="Times New Roman" w:cs="Times New Roman"/>
          <w:color w:val="000000"/>
          <w:sz w:val="24"/>
          <w:szCs w:val="24"/>
          <w:lang w:eastAsia="id-ID"/>
        </w:rPr>
        <w:t xml:space="preserve"> mengembang lebih besar. </w:t>
      </w:r>
    </w:p>
    <w:p w:rsidR="00DE6AA7" w:rsidRDefault="00DE6AA7" w:rsidP="008814E1">
      <w:pPr>
        <w:spacing w:after="0" w:line="480" w:lineRule="auto"/>
        <w:ind w:firstLine="567"/>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b/>
        <w:t xml:space="preserve">Terjadinya pengembangan struktur produk ekstrusi termasuk pakan ikan terapung ini adalah akibat proses pemanasan suhu tinggi dan tekanan yang besar dalam ekstruder. Bahan </w:t>
      </w:r>
      <w:proofErr w:type="gramStart"/>
      <w:r>
        <w:rPr>
          <w:rFonts w:ascii="Times New Roman" w:eastAsia="Times New Roman" w:hAnsi="Times New Roman" w:cs="Times New Roman"/>
          <w:color w:val="000000"/>
          <w:sz w:val="24"/>
          <w:szCs w:val="24"/>
          <w:lang w:eastAsia="id-ID"/>
        </w:rPr>
        <w:t>baku</w:t>
      </w:r>
      <w:proofErr w:type="gramEnd"/>
      <w:r>
        <w:rPr>
          <w:rFonts w:ascii="Times New Roman" w:eastAsia="Times New Roman" w:hAnsi="Times New Roman" w:cs="Times New Roman"/>
          <w:color w:val="000000"/>
          <w:sz w:val="24"/>
          <w:szCs w:val="24"/>
          <w:lang w:eastAsia="id-ID"/>
        </w:rPr>
        <w:t xml:space="preserve"> yang mengandung senyawa pati akan mengalami proses gelatinisasi. Pada saat bahan keluar dari </w:t>
      </w:r>
      <w:r w:rsidRPr="00BA7AD0">
        <w:rPr>
          <w:rFonts w:ascii="Times New Roman" w:eastAsia="Times New Roman" w:hAnsi="Times New Roman" w:cs="Times New Roman"/>
          <w:i/>
          <w:color w:val="000000"/>
          <w:sz w:val="24"/>
          <w:szCs w:val="24"/>
          <w:lang w:eastAsia="id-ID"/>
        </w:rPr>
        <w:t>dies</w:t>
      </w:r>
      <w:r>
        <w:rPr>
          <w:rFonts w:ascii="Times New Roman" w:eastAsia="Times New Roman" w:hAnsi="Times New Roman" w:cs="Times New Roman"/>
          <w:color w:val="000000"/>
          <w:sz w:val="24"/>
          <w:szCs w:val="24"/>
          <w:lang w:eastAsia="id-ID"/>
        </w:rPr>
        <w:t xml:space="preserve"> (ujung lubang ekstruder) </w:t>
      </w:r>
      <w:proofErr w:type="gramStart"/>
      <w:r>
        <w:rPr>
          <w:rFonts w:ascii="Times New Roman" w:eastAsia="Times New Roman" w:hAnsi="Times New Roman" w:cs="Times New Roman"/>
          <w:color w:val="000000"/>
          <w:sz w:val="24"/>
          <w:szCs w:val="24"/>
          <w:lang w:eastAsia="id-ID"/>
        </w:rPr>
        <w:t>akan</w:t>
      </w:r>
      <w:proofErr w:type="gramEnd"/>
      <w:r>
        <w:rPr>
          <w:rFonts w:ascii="Times New Roman" w:eastAsia="Times New Roman" w:hAnsi="Times New Roman" w:cs="Times New Roman"/>
          <w:color w:val="000000"/>
          <w:sz w:val="24"/>
          <w:szCs w:val="24"/>
          <w:lang w:eastAsia="id-ID"/>
        </w:rPr>
        <w:t xml:space="preserve"> terjadi </w:t>
      </w:r>
      <w:r w:rsidRPr="00BA7AD0">
        <w:rPr>
          <w:rFonts w:ascii="Times New Roman" w:eastAsia="Times New Roman" w:hAnsi="Times New Roman" w:cs="Times New Roman"/>
          <w:i/>
          <w:color w:val="000000"/>
          <w:sz w:val="24"/>
          <w:szCs w:val="24"/>
          <w:lang w:eastAsia="id-ID"/>
        </w:rPr>
        <w:t>puffing</w:t>
      </w:r>
      <w:r>
        <w:rPr>
          <w:rFonts w:ascii="Times New Roman" w:eastAsia="Times New Roman" w:hAnsi="Times New Roman" w:cs="Times New Roman"/>
          <w:color w:val="000000"/>
          <w:sz w:val="24"/>
          <w:szCs w:val="24"/>
          <w:lang w:eastAsia="id-ID"/>
        </w:rPr>
        <w:t xml:space="preserve">, kemudian tekanan turun dengan tiba-tiba yang mengakibatkan uap air keluar dari produk meninggalkan lubang / pori didalamnya. Faktor yang mempengaruhi proses gelatinisasi tersebut adalah </w:t>
      </w:r>
      <w:proofErr w:type="gramStart"/>
      <w:r>
        <w:rPr>
          <w:rFonts w:ascii="Times New Roman" w:eastAsia="Times New Roman" w:hAnsi="Times New Roman" w:cs="Times New Roman"/>
          <w:color w:val="000000"/>
          <w:sz w:val="24"/>
          <w:szCs w:val="24"/>
          <w:lang w:eastAsia="id-ID"/>
        </w:rPr>
        <w:t>kadar</w:t>
      </w:r>
      <w:proofErr w:type="gramEnd"/>
      <w:r>
        <w:rPr>
          <w:rFonts w:ascii="Times New Roman" w:eastAsia="Times New Roman" w:hAnsi="Times New Roman" w:cs="Times New Roman"/>
          <w:color w:val="000000"/>
          <w:sz w:val="24"/>
          <w:szCs w:val="24"/>
          <w:lang w:eastAsia="id-ID"/>
        </w:rPr>
        <w:t xml:space="preserve"> air bahan, suhu, tekanan dan kandungan bahan</w:t>
      </w:r>
      <w:r w:rsidR="00FE7286">
        <w:rPr>
          <w:rFonts w:ascii="Times New Roman" w:eastAsia="Times New Roman" w:hAnsi="Times New Roman" w:cs="Times New Roman"/>
          <w:color w:val="000000"/>
          <w:sz w:val="24"/>
          <w:szCs w:val="24"/>
          <w:lang w:val="id-ID" w:eastAsia="id-ID"/>
        </w:rPr>
        <w:t xml:space="preserve"> pakan seperti</w:t>
      </w:r>
      <w:r>
        <w:rPr>
          <w:rFonts w:ascii="Times New Roman" w:eastAsia="Times New Roman" w:hAnsi="Times New Roman" w:cs="Times New Roman"/>
          <w:color w:val="000000"/>
          <w:sz w:val="24"/>
          <w:szCs w:val="24"/>
          <w:lang w:eastAsia="id-ID"/>
        </w:rPr>
        <w:t xml:space="preserve"> pati, protein dan lipid. Tepung </w:t>
      </w:r>
      <w:r w:rsidRPr="00785CF2">
        <w:rPr>
          <w:rFonts w:ascii="Times New Roman" w:eastAsia="Times New Roman" w:hAnsi="Times New Roman" w:cs="Times New Roman"/>
          <w:color w:val="000000"/>
          <w:sz w:val="24"/>
          <w:szCs w:val="24"/>
          <w:lang w:eastAsia="id-ID"/>
        </w:rPr>
        <w:t>larva</w:t>
      </w:r>
      <w:r w:rsidR="001956E9" w:rsidRPr="00A76ED6">
        <w:rPr>
          <w:rFonts w:ascii="Times New Roman" w:eastAsia="Times New Roman" w:hAnsi="Times New Roman" w:cs="Times New Roman"/>
          <w:i/>
          <w:sz w:val="24"/>
          <w:szCs w:val="24"/>
        </w:rPr>
        <w:t>H</w:t>
      </w:r>
      <w:r w:rsidR="001956E9">
        <w:rPr>
          <w:rFonts w:ascii="Times New Roman" w:eastAsia="Times New Roman" w:hAnsi="Times New Roman" w:cs="Times New Roman"/>
          <w:i/>
          <w:sz w:val="24"/>
          <w:szCs w:val="24"/>
          <w:lang w:val="id-ID"/>
        </w:rPr>
        <w:t>.</w:t>
      </w:r>
      <w:r w:rsidR="001956E9" w:rsidRPr="00A76ED6">
        <w:rPr>
          <w:rFonts w:ascii="Times New Roman" w:eastAsia="Times New Roman" w:hAnsi="Times New Roman" w:cs="Times New Roman"/>
          <w:i/>
          <w:sz w:val="24"/>
          <w:szCs w:val="24"/>
        </w:rPr>
        <w:t xml:space="preserve"> illucens</w:t>
      </w:r>
      <w:r>
        <w:rPr>
          <w:rFonts w:ascii="Times New Roman" w:eastAsia="Times New Roman" w:hAnsi="Times New Roman" w:cs="Times New Roman"/>
          <w:color w:val="000000"/>
          <w:sz w:val="24"/>
          <w:szCs w:val="24"/>
          <w:lang w:eastAsia="id-ID"/>
        </w:rPr>
        <w:t xml:space="preserve">mengandung lipid lebih tinggi dibandingkan tepung ikan dan tepung </w:t>
      </w:r>
      <w:r w:rsidR="001956E9" w:rsidRPr="001956E9">
        <w:rPr>
          <w:rFonts w:ascii="Times New Roman" w:eastAsia="Times New Roman" w:hAnsi="Times New Roman" w:cs="Times New Roman"/>
          <w:i/>
          <w:color w:val="000000"/>
          <w:sz w:val="24"/>
          <w:szCs w:val="24"/>
          <w:lang w:val="id-ID" w:eastAsia="id-ID"/>
        </w:rPr>
        <w:t>A</w:t>
      </w:r>
      <w:r w:rsidRPr="001956E9">
        <w:rPr>
          <w:rFonts w:ascii="Times New Roman" w:eastAsia="Times New Roman" w:hAnsi="Times New Roman" w:cs="Times New Roman"/>
          <w:i/>
          <w:color w:val="000000"/>
          <w:sz w:val="24"/>
          <w:szCs w:val="24"/>
          <w:lang w:eastAsia="id-ID"/>
        </w:rPr>
        <w:t>zolla</w:t>
      </w:r>
      <w:r w:rsidR="001956E9">
        <w:rPr>
          <w:rFonts w:ascii="Times New Roman" w:eastAsia="Times New Roman" w:hAnsi="Times New Roman" w:cs="Times New Roman"/>
          <w:color w:val="000000"/>
          <w:sz w:val="24"/>
          <w:szCs w:val="24"/>
          <w:lang w:val="id-ID" w:eastAsia="id-ID"/>
        </w:rPr>
        <w:t xml:space="preserve"> sp</w:t>
      </w:r>
      <w:r>
        <w:rPr>
          <w:rFonts w:ascii="Times New Roman" w:eastAsia="Times New Roman" w:hAnsi="Times New Roman" w:cs="Times New Roman"/>
          <w:color w:val="000000"/>
          <w:sz w:val="24"/>
          <w:szCs w:val="24"/>
          <w:lang w:eastAsia="id-ID"/>
        </w:rPr>
        <w:t xml:space="preserve">. </w:t>
      </w:r>
      <w:r w:rsidR="001956E9">
        <w:rPr>
          <w:rFonts w:ascii="Times New Roman" w:eastAsia="Times New Roman" w:hAnsi="Times New Roman" w:cs="Times New Roman"/>
          <w:color w:val="000000"/>
          <w:sz w:val="24"/>
          <w:szCs w:val="24"/>
          <w:lang w:val="id-ID" w:eastAsia="id-ID"/>
        </w:rPr>
        <w:t>Kandunganl</w:t>
      </w:r>
      <w:r>
        <w:rPr>
          <w:rFonts w:ascii="Times New Roman" w:eastAsia="Times New Roman" w:hAnsi="Times New Roman" w:cs="Times New Roman"/>
          <w:color w:val="000000"/>
          <w:sz w:val="24"/>
          <w:szCs w:val="24"/>
          <w:lang w:eastAsia="id-ID"/>
        </w:rPr>
        <w:t xml:space="preserve">ipid yang tinggi menyebabkan proses gelatinisasi tidak berjalan optimal sehingga proses pengembangan pakan tidak maksimal. </w:t>
      </w:r>
    </w:p>
    <w:p w:rsidR="00DE6AA7" w:rsidRPr="00E70F50" w:rsidRDefault="00DE6AA7" w:rsidP="008814E1">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id-ID"/>
        </w:rPr>
        <w:t xml:space="preserve">Menurut </w:t>
      </w:r>
      <w:r w:rsidRPr="00E05418">
        <w:rPr>
          <w:rFonts w:ascii="Times New Roman" w:eastAsia="Times New Roman" w:hAnsi="Times New Roman" w:cs="Times New Roman"/>
          <w:color w:val="000000"/>
          <w:sz w:val="24"/>
          <w:szCs w:val="24"/>
          <w:lang w:eastAsia="id-ID"/>
        </w:rPr>
        <w:t xml:space="preserve">Azzollini </w:t>
      </w:r>
      <w:r w:rsidRPr="00E05418">
        <w:rPr>
          <w:rFonts w:ascii="Times New Roman" w:eastAsia="Times New Roman" w:hAnsi="Times New Roman" w:cs="Times New Roman"/>
          <w:i/>
          <w:color w:val="000000"/>
          <w:sz w:val="24"/>
          <w:szCs w:val="24"/>
          <w:lang w:eastAsia="id-ID"/>
        </w:rPr>
        <w:t>et al</w:t>
      </w:r>
      <w:r w:rsidR="001956E9">
        <w:rPr>
          <w:rFonts w:ascii="Times New Roman" w:eastAsia="Times New Roman" w:hAnsi="Times New Roman" w:cs="Times New Roman"/>
          <w:i/>
          <w:color w:val="000000"/>
          <w:sz w:val="24"/>
          <w:szCs w:val="24"/>
          <w:lang w:val="id-ID" w:eastAsia="id-ID"/>
        </w:rPr>
        <w:t>.</w:t>
      </w:r>
      <w:r>
        <w:rPr>
          <w:rFonts w:ascii="Times New Roman" w:eastAsia="Times New Roman" w:hAnsi="Times New Roman" w:cs="Times New Roman"/>
          <w:color w:val="000000"/>
          <w:sz w:val="24"/>
          <w:szCs w:val="24"/>
          <w:lang w:eastAsia="id-ID"/>
        </w:rPr>
        <w:t xml:space="preserve"> (</w:t>
      </w:r>
      <w:r w:rsidRPr="00E05418">
        <w:rPr>
          <w:rFonts w:ascii="Times New Roman" w:eastAsia="Times New Roman" w:hAnsi="Times New Roman" w:cs="Times New Roman"/>
          <w:color w:val="000000"/>
          <w:sz w:val="24"/>
          <w:szCs w:val="24"/>
          <w:lang w:eastAsia="id-ID"/>
        </w:rPr>
        <w:t>2018</w:t>
      </w:r>
      <w:r>
        <w:rPr>
          <w:rFonts w:ascii="Times New Roman" w:eastAsia="Times New Roman" w:hAnsi="Times New Roman" w:cs="Times New Roman"/>
          <w:color w:val="000000"/>
          <w:sz w:val="24"/>
          <w:szCs w:val="24"/>
          <w:lang w:eastAsia="id-ID"/>
        </w:rPr>
        <w:t>) dalam penelitian</w:t>
      </w:r>
      <w:r w:rsidR="00666087">
        <w:rPr>
          <w:rFonts w:ascii="Times New Roman" w:eastAsia="Times New Roman" w:hAnsi="Times New Roman" w:cs="Times New Roman"/>
          <w:color w:val="000000"/>
          <w:sz w:val="24"/>
          <w:szCs w:val="24"/>
          <w:lang w:val="id-ID" w:eastAsia="id-ID"/>
        </w:rPr>
        <w:t>nya</w:t>
      </w:r>
      <w:r>
        <w:rPr>
          <w:rFonts w:ascii="Times New Roman" w:eastAsia="Times New Roman" w:hAnsi="Times New Roman" w:cs="Times New Roman"/>
          <w:color w:val="000000"/>
          <w:sz w:val="24"/>
          <w:szCs w:val="24"/>
          <w:lang w:eastAsia="id-ID"/>
        </w:rPr>
        <w:t xml:space="preserve"> tentang fortifikasi produk ekstrusi menyebutkan bahwa p</w:t>
      </w:r>
      <w:r w:rsidRPr="00E05418">
        <w:rPr>
          <w:rFonts w:ascii="Times New Roman" w:eastAsia="Times New Roman" w:hAnsi="Times New Roman" w:cs="Times New Roman"/>
          <w:color w:val="000000"/>
          <w:sz w:val="24"/>
          <w:szCs w:val="24"/>
          <w:lang w:eastAsia="id-ID"/>
        </w:rPr>
        <w:t>enambahan 20% tepung cacing</w:t>
      </w:r>
      <w:r>
        <w:rPr>
          <w:rFonts w:ascii="Times New Roman" w:eastAsia="Times New Roman" w:hAnsi="Times New Roman" w:cs="Times New Roman"/>
          <w:color w:val="000000"/>
          <w:sz w:val="24"/>
          <w:szCs w:val="24"/>
          <w:lang w:eastAsia="id-ID"/>
        </w:rPr>
        <w:t xml:space="preserve"> (sebagai sumber protein)</w:t>
      </w:r>
      <w:r w:rsidRPr="00E05418">
        <w:rPr>
          <w:rFonts w:ascii="Times New Roman" w:eastAsia="Times New Roman" w:hAnsi="Times New Roman" w:cs="Times New Roman"/>
          <w:color w:val="000000"/>
          <w:sz w:val="24"/>
          <w:szCs w:val="24"/>
          <w:lang w:eastAsia="id-ID"/>
        </w:rPr>
        <w:t xml:space="preserve"> pada produk esktrusi memberikan pengaruh negatif terhadapparameter rasio pengembangan. Kandungan lipid yang tinggi pada bahan </w:t>
      </w:r>
      <w:proofErr w:type="gramStart"/>
      <w:r w:rsidRPr="00E05418">
        <w:rPr>
          <w:rFonts w:ascii="Times New Roman" w:eastAsia="Times New Roman" w:hAnsi="Times New Roman" w:cs="Times New Roman"/>
          <w:color w:val="000000"/>
          <w:sz w:val="24"/>
          <w:szCs w:val="24"/>
          <w:lang w:eastAsia="id-ID"/>
        </w:rPr>
        <w:t>baku</w:t>
      </w:r>
      <w:proofErr w:type="gramEnd"/>
      <w:r w:rsidRPr="00E05418">
        <w:rPr>
          <w:rFonts w:ascii="Times New Roman" w:eastAsia="Times New Roman" w:hAnsi="Times New Roman" w:cs="Times New Roman"/>
          <w:color w:val="000000"/>
          <w:sz w:val="24"/>
          <w:szCs w:val="24"/>
          <w:lang w:eastAsia="id-ID"/>
        </w:rPr>
        <w:t xml:space="preserve"> ini menyebabkan menurunnya viskositas dan energ</w:t>
      </w:r>
      <w:r>
        <w:rPr>
          <w:rFonts w:ascii="Times New Roman" w:eastAsia="Times New Roman" w:hAnsi="Times New Roman" w:cs="Times New Roman"/>
          <w:color w:val="000000"/>
          <w:sz w:val="24"/>
          <w:szCs w:val="24"/>
          <w:lang w:eastAsia="id-ID"/>
        </w:rPr>
        <w:t>i</w:t>
      </w:r>
      <w:r w:rsidRPr="00E05418">
        <w:rPr>
          <w:rFonts w:ascii="Times New Roman" w:eastAsia="Times New Roman" w:hAnsi="Times New Roman" w:cs="Times New Roman"/>
          <w:color w:val="000000"/>
          <w:sz w:val="24"/>
          <w:szCs w:val="24"/>
          <w:lang w:eastAsia="id-ID"/>
        </w:rPr>
        <w:t xml:space="preserve"> mekanik ekstruder.</w:t>
      </w:r>
      <w:r>
        <w:rPr>
          <w:rFonts w:ascii="Times New Roman" w:eastAsia="Times New Roman" w:hAnsi="Times New Roman" w:cs="Times New Roman"/>
          <w:color w:val="000000"/>
          <w:sz w:val="24"/>
          <w:szCs w:val="24"/>
          <w:lang w:eastAsia="id-ID"/>
        </w:rPr>
        <w:t xml:space="preserve"> Sama seperti hasil penel</w:t>
      </w:r>
      <w:r w:rsidR="001956E9">
        <w:rPr>
          <w:rFonts w:ascii="Times New Roman" w:eastAsia="Times New Roman" w:hAnsi="Times New Roman" w:cs="Times New Roman"/>
          <w:color w:val="000000"/>
          <w:sz w:val="24"/>
          <w:szCs w:val="24"/>
          <w:lang w:val="id-ID" w:eastAsia="id-ID"/>
        </w:rPr>
        <w:t>i</w:t>
      </w:r>
      <w:r>
        <w:rPr>
          <w:rFonts w:ascii="Times New Roman" w:eastAsia="Times New Roman" w:hAnsi="Times New Roman" w:cs="Times New Roman"/>
          <w:color w:val="000000"/>
          <w:sz w:val="24"/>
          <w:szCs w:val="24"/>
          <w:lang w:eastAsia="id-ID"/>
        </w:rPr>
        <w:t xml:space="preserve">tian Samuelsen </w:t>
      </w:r>
      <w:r w:rsidRPr="00B77797">
        <w:rPr>
          <w:rFonts w:ascii="Times New Roman" w:eastAsia="Times New Roman" w:hAnsi="Times New Roman" w:cs="Times New Roman"/>
          <w:i/>
          <w:color w:val="000000"/>
          <w:sz w:val="24"/>
          <w:szCs w:val="24"/>
          <w:lang w:eastAsia="id-ID"/>
        </w:rPr>
        <w:t>et al</w:t>
      </w:r>
      <w:r w:rsidR="001956E9">
        <w:rPr>
          <w:rFonts w:ascii="Times New Roman" w:eastAsia="Times New Roman" w:hAnsi="Times New Roman" w:cs="Times New Roman"/>
          <w:i/>
          <w:color w:val="000000"/>
          <w:sz w:val="24"/>
          <w:szCs w:val="24"/>
          <w:lang w:val="id-ID" w:eastAsia="id-ID"/>
        </w:rPr>
        <w:t>.</w:t>
      </w:r>
      <w:r>
        <w:rPr>
          <w:rFonts w:ascii="Times New Roman" w:eastAsia="Times New Roman" w:hAnsi="Times New Roman" w:cs="Times New Roman"/>
          <w:color w:val="000000"/>
          <w:sz w:val="24"/>
          <w:szCs w:val="24"/>
          <w:lang w:eastAsia="id-ID"/>
        </w:rPr>
        <w:t xml:space="preserve"> (2018) yang menyatakan b</w:t>
      </w:r>
      <w:r w:rsidRPr="00384EA4">
        <w:rPr>
          <w:rFonts w:ascii="Times New Roman" w:eastAsia="Times New Roman" w:hAnsi="Times New Roman" w:cs="Times New Roman"/>
          <w:color w:val="000000"/>
          <w:sz w:val="24"/>
          <w:szCs w:val="24"/>
          <w:lang w:eastAsia="id-ID"/>
        </w:rPr>
        <w:t>ahwa kandungan lipid adalah faktor penting yang berpengaruh terhadap berkurangnya der</w:t>
      </w:r>
      <w:r>
        <w:rPr>
          <w:rFonts w:ascii="Times New Roman" w:eastAsia="Times New Roman" w:hAnsi="Times New Roman" w:cs="Times New Roman"/>
          <w:color w:val="000000"/>
          <w:sz w:val="24"/>
          <w:szCs w:val="24"/>
          <w:lang w:eastAsia="id-ID"/>
        </w:rPr>
        <w:t xml:space="preserve">ajat pengembangan granula pati. Dalam proses ekstrusi lipid menghasilkan efek pelumasan sehingga menurunkan friksi bahan dengan </w:t>
      </w:r>
      <w:r w:rsidRPr="00E70F50">
        <w:rPr>
          <w:rFonts w:ascii="Times New Roman" w:eastAsia="Times New Roman" w:hAnsi="Times New Roman" w:cs="Times New Roman"/>
          <w:i/>
          <w:color w:val="000000"/>
          <w:sz w:val="24"/>
          <w:szCs w:val="24"/>
          <w:lang w:eastAsia="id-ID"/>
        </w:rPr>
        <w:t>barrel</w:t>
      </w:r>
      <w:r>
        <w:rPr>
          <w:rFonts w:ascii="Times New Roman" w:eastAsia="Times New Roman" w:hAnsi="Times New Roman" w:cs="Times New Roman"/>
          <w:color w:val="000000"/>
          <w:sz w:val="24"/>
          <w:szCs w:val="24"/>
          <w:lang w:eastAsia="id-ID"/>
        </w:rPr>
        <w:t xml:space="preserve"> akibatnya pemecahan senyawa pati berkurang (De Pilli </w:t>
      </w:r>
      <w:r w:rsidRPr="00580259">
        <w:rPr>
          <w:rFonts w:ascii="Times New Roman" w:eastAsia="Times New Roman" w:hAnsi="Times New Roman" w:cs="Times New Roman"/>
          <w:i/>
          <w:color w:val="000000"/>
          <w:sz w:val="24"/>
          <w:szCs w:val="24"/>
          <w:lang w:eastAsia="id-ID"/>
        </w:rPr>
        <w:t>et al</w:t>
      </w:r>
      <w:r w:rsidR="001956E9">
        <w:rPr>
          <w:rFonts w:ascii="Times New Roman" w:eastAsia="Times New Roman" w:hAnsi="Times New Roman" w:cs="Times New Roman"/>
          <w:i/>
          <w:color w:val="000000"/>
          <w:sz w:val="24"/>
          <w:szCs w:val="24"/>
          <w:lang w:val="id-ID" w:eastAsia="id-ID"/>
        </w:rPr>
        <w:t>.</w:t>
      </w:r>
      <w:r>
        <w:rPr>
          <w:rFonts w:ascii="Times New Roman" w:eastAsia="Times New Roman" w:hAnsi="Times New Roman" w:cs="Times New Roman"/>
          <w:color w:val="000000"/>
          <w:sz w:val="24"/>
          <w:szCs w:val="24"/>
          <w:lang w:eastAsia="id-ID"/>
        </w:rPr>
        <w:t>, 2011).</w:t>
      </w:r>
    </w:p>
    <w:p w:rsidR="00FC3246" w:rsidRPr="0065394D" w:rsidRDefault="00DE6AA7" w:rsidP="0065394D">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Rasio pengembangan pakan yang mengandung azolla lebih rendah dibandingkan kontrol namun masih lebih tinggi jika dibandingkan terhadap pakan yang mengandung larva. Turunnya rasio pengembangan adalah karena tingginya kandungan serat dalam tepung azolla. Serat ini yang menjadi penyebab penurunan rasio pengembangan pakan, seperti hasil penelitian Beck </w:t>
      </w:r>
      <w:r w:rsidRPr="00AB402B">
        <w:rPr>
          <w:rFonts w:ascii="Times New Roman" w:eastAsia="Times New Roman" w:hAnsi="Times New Roman" w:cs="Times New Roman"/>
          <w:i/>
          <w:sz w:val="24"/>
          <w:szCs w:val="24"/>
        </w:rPr>
        <w:t>et al</w:t>
      </w:r>
      <w:r w:rsidR="005F3BCB">
        <w:rPr>
          <w:rFonts w:ascii="Times New Roman" w:eastAsia="Times New Roman" w:hAnsi="Times New Roman" w:cs="Times New Roman"/>
          <w:i/>
          <w:sz w:val="24"/>
          <w:szCs w:val="24"/>
          <w:lang w:val="id-ID"/>
        </w:rPr>
        <w:t>.</w:t>
      </w:r>
      <w:r>
        <w:rPr>
          <w:rFonts w:ascii="Times New Roman" w:eastAsia="Times New Roman" w:hAnsi="Times New Roman" w:cs="Times New Roman"/>
          <w:sz w:val="24"/>
          <w:szCs w:val="24"/>
        </w:rPr>
        <w:t xml:space="preserve"> (2018). Serat dari azolla juga menyebabkan proses perubahan struktur bahan dalam proses ekstrusi menjadi semakin komplek. Adonan pakan yang mengandung serat tinggi membuat proses putaran </w:t>
      </w:r>
      <w:r w:rsidRPr="00351F29">
        <w:rPr>
          <w:rFonts w:ascii="Times New Roman" w:eastAsia="Times New Roman" w:hAnsi="Times New Roman" w:cs="Times New Roman"/>
          <w:i/>
          <w:sz w:val="24"/>
          <w:szCs w:val="24"/>
        </w:rPr>
        <w:t>screw</w:t>
      </w:r>
      <w:r>
        <w:rPr>
          <w:rFonts w:ascii="Times New Roman" w:eastAsia="Times New Roman" w:hAnsi="Times New Roman" w:cs="Times New Roman"/>
          <w:sz w:val="24"/>
          <w:szCs w:val="24"/>
        </w:rPr>
        <w:t xml:space="preserve"> terganggu karena lebih liat sehingga bahan sulit keluar melalui </w:t>
      </w:r>
      <w:r w:rsidRPr="00351F29">
        <w:rPr>
          <w:rFonts w:ascii="Times New Roman" w:eastAsia="Times New Roman" w:hAnsi="Times New Roman" w:cs="Times New Roman"/>
          <w:i/>
          <w:sz w:val="24"/>
          <w:szCs w:val="24"/>
        </w:rPr>
        <w:t>dies</w:t>
      </w:r>
      <w:r w:rsidR="003B5042">
        <w:rPr>
          <w:rFonts w:ascii="Times New Roman" w:eastAsia="Times New Roman" w:hAnsi="Times New Roman" w:cs="Times New Roman"/>
          <w:sz w:val="24"/>
          <w:szCs w:val="24"/>
          <w:lang w:val="id-ID"/>
        </w:rPr>
        <w:t xml:space="preserve">yang mengakibatkan </w:t>
      </w:r>
      <w:r>
        <w:rPr>
          <w:rFonts w:ascii="Times New Roman" w:eastAsia="Times New Roman" w:hAnsi="Times New Roman" w:cs="Times New Roman"/>
          <w:sz w:val="24"/>
          <w:szCs w:val="24"/>
        </w:rPr>
        <w:t>pakan tidak terbentuk dan gagal diproduksi. Wang &amp; Ryu (2013)</w:t>
      </w:r>
      <w:r w:rsidR="003B5042">
        <w:rPr>
          <w:rFonts w:ascii="Times New Roman" w:eastAsia="Times New Roman" w:hAnsi="Times New Roman" w:cs="Times New Roman"/>
          <w:sz w:val="24"/>
          <w:szCs w:val="24"/>
          <w:lang w:val="id-ID"/>
        </w:rPr>
        <w:t xml:space="preserve"> menyatakan</w:t>
      </w:r>
      <w:r>
        <w:rPr>
          <w:rFonts w:ascii="Times New Roman" w:eastAsia="Times New Roman" w:hAnsi="Times New Roman" w:cs="Times New Roman"/>
          <w:sz w:val="24"/>
          <w:szCs w:val="24"/>
        </w:rPr>
        <w:t xml:space="preserve"> proses ekstrusi bahan yang mengandung ser</w:t>
      </w:r>
      <w:r w:rsidR="003B5042">
        <w:rPr>
          <w:rFonts w:ascii="Times New Roman" w:eastAsia="Times New Roman" w:hAnsi="Times New Roman" w:cs="Times New Roman"/>
          <w:sz w:val="24"/>
          <w:szCs w:val="24"/>
          <w:lang w:val="id-ID"/>
        </w:rPr>
        <w:t>a</w:t>
      </w:r>
      <w:r>
        <w:rPr>
          <w:rFonts w:ascii="Times New Roman" w:eastAsia="Times New Roman" w:hAnsi="Times New Roman" w:cs="Times New Roman"/>
          <w:sz w:val="24"/>
          <w:szCs w:val="24"/>
        </w:rPr>
        <w:t xml:space="preserve">t tinggi membutuhkan energi lebih besar karena bahan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membentuk struktur / adonan yang lebih kompak.  </w:t>
      </w:r>
    </w:p>
    <w:p w:rsidR="00DE6AA7" w:rsidRPr="00CC5BF1" w:rsidRDefault="00DE6AA7" w:rsidP="00DE6AA7">
      <w:pPr>
        <w:spacing w:after="0" w:line="480" w:lineRule="auto"/>
        <w:jc w:val="both"/>
        <w:rPr>
          <w:rFonts w:ascii="Times New Roman" w:eastAsia="Times New Roman" w:hAnsi="Times New Roman" w:cs="Times New Roman"/>
          <w:b/>
          <w:sz w:val="24"/>
          <w:szCs w:val="24"/>
        </w:rPr>
      </w:pPr>
      <w:r w:rsidRPr="00C25E0A">
        <w:rPr>
          <w:rFonts w:ascii="Times New Roman" w:eastAsia="Times New Roman" w:hAnsi="Times New Roman" w:cs="Times New Roman"/>
          <w:b/>
          <w:sz w:val="24"/>
          <w:szCs w:val="24"/>
        </w:rPr>
        <w:t>Unit Density</w:t>
      </w:r>
    </w:p>
    <w:p w:rsidR="00DE6AA7" w:rsidRPr="00282365" w:rsidRDefault="00DE6AA7" w:rsidP="008814E1">
      <w:pPr>
        <w:spacing w:after="0" w:line="480" w:lineRule="auto"/>
        <w:ind w:firstLine="567"/>
        <w:jc w:val="both"/>
        <w:rPr>
          <w:rFonts w:ascii="Times New Roman" w:eastAsia="Times New Roman" w:hAnsi="Times New Roman" w:cs="Times New Roman"/>
          <w:sz w:val="24"/>
          <w:szCs w:val="24"/>
        </w:rPr>
      </w:pPr>
      <w:r w:rsidRPr="00282365">
        <w:rPr>
          <w:rFonts w:ascii="Times New Roman" w:eastAsia="Times New Roman" w:hAnsi="Times New Roman" w:cs="Times New Roman"/>
          <w:sz w:val="24"/>
          <w:szCs w:val="24"/>
        </w:rPr>
        <w:t>Pakan dapat mengapung di air bila densitasnya lebih rendah dibandingkan densitas air (1 mg/mm</w:t>
      </w:r>
      <w:r w:rsidRPr="00282365">
        <w:rPr>
          <w:rFonts w:ascii="Times New Roman" w:eastAsia="Times New Roman" w:hAnsi="Times New Roman" w:cs="Times New Roman"/>
          <w:sz w:val="24"/>
          <w:szCs w:val="24"/>
          <w:vertAlign w:val="superscript"/>
        </w:rPr>
        <w:t>3</w:t>
      </w:r>
      <w:r w:rsidRPr="00282365">
        <w:rPr>
          <w:rFonts w:ascii="Times New Roman" w:eastAsia="Times New Roman" w:hAnsi="Times New Roman" w:cs="Times New Roman"/>
          <w:sz w:val="24"/>
          <w:szCs w:val="24"/>
        </w:rPr>
        <w:t>). Hasil percobaan menunjukkan perlakuan pakan mengandung tepung ikan</w:t>
      </w:r>
      <w:r w:rsidR="00A857CD">
        <w:rPr>
          <w:rFonts w:ascii="Times New Roman" w:eastAsia="Times New Roman" w:hAnsi="Times New Roman" w:cs="Times New Roman"/>
          <w:sz w:val="24"/>
          <w:szCs w:val="24"/>
          <w:lang w:val="id-ID"/>
        </w:rPr>
        <w:t xml:space="preserve">, tanpa penambahan tepung larva </w:t>
      </w:r>
      <w:r w:rsidR="00A857CD" w:rsidRPr="00A857CD">
        <w:rPr>
          <w:rFonts w:ascii="Times New Roman" w:eastAsia="Times New Roman" w:hAnsi="Times New Roman" w:cs="Times New Roman"/>
          <w:i/>
          <w:sz w:val="24"/>
          <w:szCs w:val="24"/>
          <w:lang w:val="id-ID"/>
        </w:rPr>
        <w:t>H. illucens</w:t>
      </w:r>
      <w:r w:rsidR="00A857CD">
        <w:rPr>
          <w:rFonts w:ascii="Times New Roman" w:eastAsia="Times New Roman" w:hAnsi="Times New Roman" w:cs="Times New Roman"/>
          <w:sz w:val="24"/>
          <w:szCs w:val="24"/>
          <w:lang w:val="id-ID"/>
        </w:rPr>
        <w:t xml:space="preserve"> maupun tepung azolla</w:t>
      </w:r>
      <w:r w:rsidR="0048467D">
        <w:rPr>
          <w:rFonts w:ascii="Times New Roman" w:eastAsia="Times New Roman" w:hAnsi="Times New Roman" w:cs="Times New Roman"/>
          <w:sz w:val="24"/>
          <w:szCs w:val="24"/>
          <w:lang w:val="id-ID"/>
        </w:rPr>
        <w:t>,</w:t>
      </w:r>
      <w:r w:rsidRPr="00282365">
        <w:rPr>
          <w:rFonts w:ascii="Times New Roman" w:eastAsia="Times New Roman" w:hAnsi="Times New Roman" w:cs="Times New Roman"/>
          <w:sz w:val="24"/>
          <w:szCs w:val="24"/>
        </w:rPr>
        <w:t xml:space="preserve"> memiliki rata-rata unit density sebesar </w:t>
      </w:r>
      <w:r w:rsidRPr="00282365">
        <w:rPr>
          <w:rFonts w:ascii="Times New Roman" w:eastAsia="Times New Roman" w:hAnsi="Times New Roman" w:cs="Times New Roman"/>
          <w:color w:val="000000"/>
          <w:sz w:val="24"/>
          <w:szCs w:val="24"/>
          <w:lang w:val="id-ID" w:eastAsia="id-ID"/>
        </w:rPr>
        <w:t>0,616 ± 0,01</w:t>
      </w:r>
      <w:r w:rsidRPr="00282365">
        <w:rPr>
          <w:rFonts w:ascii="Times New Roman" w:eastAsia="Times New Roman" w:hAnsi="Times New Roman" w:cs="Times New Roman"/>
          <w:color w:val="000000"/>
          <w:sz w:val="24"/>
          <w:szCs w:val="24"/>
          <w:lang w:eastAsia="id-ID"/>
        </w:rPr>
        <w:t xml:space="preserve"> mg/mm</w:t>
      </w:r>
      <w:r w:rsidRPr="00282365">
        <w:rPr>
          <w:rFonts w:ascii="Times New Roman" w:eastAsia="Times New Roman" w:hAnsi="Times New Roman" w:cs="Times New Roman"/>
          <w:color w:val="000000"/>
          <w:sz w:val="24"/>
          <w:szCs w:val="24"/>
          <w:vertAlign w:val="superscript"/>
          <w:lang w:eastAsia="id-ID"/>
        </w:rPr>
        <w:t>3</w:t>
      </w:r>
      <w:r w:rsidRPr="00282365">
        <w:rPr>
          <w:rFonts w:ascii="Times New Roman" w:eastAsia="Times New Roman" w:hAnsi="Times New Roman" w:cs="Times New Roman"/>
          <w:sz w:val="24"/>
          <w:szCs w:val="24"/>
        </w:rPr>
        <w:t xml:space="preserve">. Pakan yang mengandung tepung larva memiliki unit density rata-rata lebih tinggi dibandingkan pakan </w:t>
      </w:r>
      <w:r>
        <w:rPr>
          <w:rFonts w:ascii="Times New Roman" w:eastAsia="Times New Roman" w:hAnsi="Times New Roman" w:cs="Times New Roman"/>
          <w:sz w:val="24"/>
          <w:szCs w:val="24"/>
        </w:rPr>
        <w:t>k</w:t>
      </w:r>
      <w:r w:rsidRPr="00282365">
        <w:rPr>
          <w:rFonts w:ascii="Times New Roman" w:eastAsia="Times New Roman" w:hAnsi="Times New Roman" w:cs="Times New Roman"/>
          <w:sz w:val="24"/>
          <w:szCs w:val="24"/>
        </w:rPr>
        <w:t>ontrol</w:t>
      </w:r>
      <w:r w:rsidR="007C22FD">
        <w:rPr>
          <w:rFonts w:ascii="Times New Roman" w:eastAsia="Times New Roman" w:hAnsi="Times New Roman" w:cs="Times New Roman"/>
          <w:sz w:val="24"/>
          <w:szCs w:val="24"/>
          <w:lang w:val="id-ID"/>
        </w:rPr>
        <w:t>,</w:t>
      </w:r>
      <w:r w:rsidRPr="00282365">
        <w:rPr>
          <w:rFonts w:ascii="Times New Roman" w:eastAsia="Times New Roman" w:hAnsi="Times New Roman" w:cs="Times New Roman"/>
          <w:sz w:val="24"/>
          <w:szCs w:val="24"/>
        </w:rPr>
        <w:t xml:space="preserve"> yaitu 0,959 </w:t>
      </w:r>
      <w:r w:rsidRPr="00282365">
        <w:rPr>
          <w:rFonts w:ascii="Times New Roman" w:eastAsia="Times New Roman" w:hAnsi="Times New Roman" w:cs="Times New Roman"/>
          <w:color w:val="000000"/>
          <w:sz w:val="24"/>
          <w:szCs w:val="24"/>
          <w:lang w:val="id-ID" w:eastAsia="id-ID"/>
        </w:rPr>
        <w:t>± 0,11</w:t>
      </w:r>
      <w:r w:rsidRPr="00282365">
        <w:rPr>
          <w:rFonts w:ascii="Times New Roman" w:eastAsia="Times New Roman" w:hAnsi="Times New Roman" w:cs="Times New Roman"/>
          <w:color w:val="000000"/>
          <w:sz w:val="24"/>
          <w:szCs w:val="24"/>
          <w:lang w:eastAsia="id-ID"/>
        </w:rPr>
        <w:t xml:space="preserve">- </w:t>
      </w:r>
      <w:r w:rsidRPr="00282365">
        <w:rPr>
          <w:rFonts w:ascii="Times New Roman" w:eastAsia="Times New Roman" w:hAnsi="Times New Roman" w:cs="Times New Roman"/>
          <w:color w:val="000000"/>
          <w:sz w:val="24"/>
          <w:szCs w:val="24"/>
          <w:lang w:val="id-ID" w:eastAsia="id-ID"/>
        </w:rPr>
        <w:t>1,032 ± 0,05</w:t>
      </w:r>
      <w:r w:rsidRPr="00282365">
        <w:rPr>
          <w:rFonts w:ascii="Times New Roman" w:eastAsia="Times New Roman" w:hAnsi="Times New Roman" w:cs="Times New Roman"/>
          <w:color w:val="000000"/>
          <w:sz w:val="24"/>
          <w:szCs w:val="24"/>
          <w:lang w:eastAsia="id-ID"/>
        </w:rPr>
        <w:t xml:space="preserve"> mg/mm</w:t>
      </w:r>
      <w:r w:rsidRPr="00282365">
        <w:rPr>
          <w:rFonts w:ascii="Times New Roman" w:eastAsia="Times New Roman" w:hAnsi="Times New Roman" w:cs="Times New Roman"/>
          <w:color w:val="000000"/>
          <w:sz w:val="24"/>
          <w:szCs w:val="24"/>
          <w:vertAlign w:val="superscript"/>
          <w:lang w:eastAsia="id-ID"/>
        </w:rPr>
        <w:t>3</w:t>
      </w:r>
      <w:r w:rsidRPr="00282365">
        <w:rPr>
          <w:rFonts w:ascii="Times New Roman" w:eastAsia="Times New Roman" w:hAnsi="Times New Roman" w:cs="Times New Roman"/>
          <w:sz w:val="24"/>
          <w:szCs w:val="24"/>
        </w:rPr>
        <w:t xml:space="preserve">. Nilai tersebut menyebabkan pakan tidak bisa mengapung di air. Sedangkan pakan yang mengandung tepung azolla menghasilkan nilai densitas lebih rendah dibandingkan perlakuan tepung larva yaitu sebesar </w:t>
      </w:r>
      <w:r w:rsidRPr="00282365">
        <w:rPr>
          <w:rFonts w:ascii="Times New Roman" w:eastAsia="Times New Roman" w:hAnsi="Times New Roman" w:cs="Times New Roman"/>
          <w:color w:val="000000"/>
          <w:sz w:val="24"/>
          <w:szCs w:val="24"/>
          <w:lang w:val="id-ID" w:eastAsia="id-ID"/>
        </w:rPr>
        <w:t>0,669 ± 0</w:t>
      </w:r>
      <w:proofErr w:type="gramStart"/>
      <w:r w:rsidRPr="00282365">
        <w:rPr>
          <w:rFonts w:ascii="Times New Roman" w:eastAsia="Times New Roman" w:hAnsi="Times New Roman" w:cs="Times New Roman"/>
          <w:color w:val="000000"/>
          <w:sz w:val="24"/>
          <w:szCs w:val="24"/>
          <w:lang w:val="id-ID" w:eastAsia="id-ID"/>
        </w:rPr>
        <w:t>,02</w:t>
      </w:r>
      <w:proofErr w:type="gramEnd"/>
      <w:r w:rsidRPr="00282365">
        <w:rPr>
          <w:rFonts w:ascii="Times New Roman" w:eastAsia="Times New Roman" w:hAnsi="Times New Roman" w:cs="Times New Roman"/>
          <w:color w:val="000000"/>
          <w:sz w:val="24"/>
          <w:szCs w:val="24"/>
          <w:lang w:eastAsia="id-ID"/>
        </w:rPr>
        <w:t xml:space="preserve"> - </w:t>
      </w:r>
      <w:r w:rsidRPr="00282365">
        <w:rPr>
          <w:rFonts w:ascii="Times New Roman" w:eastAsia="Times New Roman" w:hAnsi="Times New Roman" w:cs="Times New Roman"/>
          <w:color w:val="000000"/>
          <w:sz w:val="24"/>
          <w:szCs w:val="24"/>
          <w:lang w:val="id-ID" w:eastAsia="id-ID"/>
        </w:rPr>
        <w:t>0,705 ± 0,05</w:t>
      </w:r>
      <w:r w:rsidRPr="00282365">
        <w:rPr>
          <w:rFonts w:ascii="Times New Roman" w:eastAsia="Times New Roman" w:hAnsi="Times New Roman" w:cs="Times New Roman"/>
          <w:color w:val="000000"/>
          <w:sz w:val="24"/>
          <w:szCs w:val="24"/>
          <w:lang w:eastAsia="id-ID"/>
        </w:rPr>
        <w:t xml:space="preserve"> mg/mm</w:t>
      </w:r>
      <w:r w:rsidRPr="00282365">
        <w:rPr>
          <w:rFonts w:ascii="Times New Roman" w:eastAsia="Times New Roman" w:hAnsi="Times New Roman" w:cs="Times New Roman"/>
          <w:color w:val="000000"/>
          <w:sz w:val="24"/>
          <w:szCs w:val="24"/>
          <w:vertAlign w:val="superscript"/>
          <w:lang w:eastAsia="id-ID"/>
        </w:rPr>
        <w:t>3</w:t>
      </w:r>
      <w:r w:rsidRPr="00282365">
        <w:rPr>
          <w:rFonts w:ascii="Times New Roman" w:eastAsia="Times New Roman" w:hAnsi="Times New Roman" w:cs="Times New Roman"/>
          <w:color w:val="000000"/>
          <w:sz w:val="24"/>
          <w:szCs w:val="24"/>
          <w:lang w:val="id-ID" w:eastAsia="id-ID"/>
        </w:rPr>
        <w:t xml:space="preserve">. </w:t>
      </w:r>
    </w:p>
    <w:p w:rsidR="008814E1" w:rsidRPr="0065394D" w:rsidRDefault="00DE6AA7" w:rsidP="0065394D">
      <w:pPr>
        <w:spacing w:after="0" w:line="480" w:lineRule="auto"/>
        <w:ind w:firstLine="567"/>
        <w:jc w:val="both"/>
        <w:rPr>
          <w:rFonts w:ascii="Times New Roman" w:eastAsia="Times New Roman" w:hAnsi="Times New Roman" w:cs="Times New Roman"/>
          <w:sz w:val="24"/>
          <w:szCs w:val="24"/>
        </w:rPr>
      </w:pPr>
      <w:r w:rsidRPr="00282365">
        <w:rPr>
          <w:rFonts w:ascii="Times New Roman" w:eastAsia="Times New Roman" w:hAnsi="Times New Roman" w:cs="Times New Roman"/>
          <w:sz w:val="24"/>
          <w:szCs w:val="24"/>
        </w:rPr>
        <w:t xml:space="preserve">Berdasarkan hasil tersebut penggunaan bahan sumber protein dari larva </w:t>
      </w:r>
      <w:r w:rsidR="007C22FD" w:rsidRPr="00A76ED6">
        <w:rPr>
          <w:rFonts w:ascii="Times New Roman" w:eastAsia="Times New Roman" w:hAnsi="Times New Roman" w:cs="Times New Roman"/>
          <w:i/>
          <w:sz w:val="24"/>
          <w:szCs w:val="24"/>
        </w:rPr>
        <w:t>H</w:t>
      </w:r>
      <w:r w:rsidR="007C22FD">
        <w:rPr>
          <w:rFonts w:ascii="Times New Roman" w:eastAsia="Times New Roman" w:hAnsi="Times New Roman" w:cs="Times New Roman"/>
          <w:i/>
          <w:sz w:val="24"/>
          <w:szCs w:val="24"/>
          <w:lang w:val="id-ID"/>
        </w:rPr>
        <w:t>.</w:t>
      </w:r>
      <w:r w:rsidR="007C22FD" w:rsidRPr="00A76ED6">
        <w:rPr>
          <w:rFonts w:ascii="Times New Roman" w:eastAsia="Times New Roman" w:hAnsi="Times New Roman" w:cs="Times New Roman"/>
          <w:i/>
          <w:sz w:val="24"/>
          <w:szCs w:val="24"/>
        </w:rPr>
        <w:t xml:space="preserve"> illucens</w:t>
      </w:r>
      <w:r w:rsidRPr="00282365">
        <w:rPr>
          <w:rFonts w:ascii="Times New Roman" w:eastAsia="Times New Roman" w:hAnsi="Times New Roman" w:cs="Times New Roman"/>
          <w:sz w:val="24"/>
          <w:szCs w:val="24"/>
        </w:rPr>
        <w:t xml:space="preserve">dan </w:t>
      </w:r>
      <w:r w:rsidR="007C22FD" w:rsidRPr="007C22FD">
        <w:rPr>
          <w:rFonts w:ascii="Times New Roman" w:eastAsia="Times New Roman" w:hAnsi="Times New Roman" w:cs="Times New Roman"/>
          <w:i/>
          <w:sz w:val="24"/>
          <w:szCs w:val="24"/>
          <w:lang w:val="id-ID"/>
        </w:rPr>
        <w:t>A</w:t>
      </w:r>
      <w:r w:rsidRPr="007C22FD">
        <w:rPr>
          <w:rFonts w:ascii="Times New Roman" w:eastAsia="Times New Roman" w:hAnsi="Times New Roman" w:cs="Times New Roman"/>
          <w:i/>
          <w:sz w:val="24"/>
          <w:szCs w:val="24"/>
        </w:rPr>
        <w:t>zolla</w:t>
      </w:r>
      <w:r w:rsidR="007C22FD">
        <w:rPr>
          <w:rFonts w:ascii="Times New Roman" w:eastAsia="Times New Roman" w:hAnsi="Times New Roman" w:cs="Times New Roman"/>
          <w:sz w:val="24"/>
          <w:szCs w:val="24"/>
          <w:lang w:val="id-ID"/>
        </w:rPr>
        <w:t xml:space="preserve">sp. </w:t>
      </w:r>
      <w:r w:rsidRPr="00282365">
        <w:rPr>
          <w:rFonts w:ascii="Times New Roman" w:eastAsia="Times New Roman" w:hAnsi="Times New Roman" w:cs="Times New Roman"/>
          <w:sz w:val="24"/>
          <w:szCs w:val="24"/>
        </w:rPr>
        <w:t xml:space="preserve">memberikan pengaruh terhadap unit density pakan yang </w:t>
      </w:r>
      <w:r w:rsidRPr="00282365">
        <w:rPr>
          <w:rFonts w:ascii="Times New Roman" w:eastAsia="Times New Roman" w:hAnsi="Times New Roman" w:cs="Times New Roman"/>
          <w:sz w:val="24"/>
          <w:szCs w:val="24"/>
        </w:rPr>
        <w:lastRenderedPageBreak/>
        <w:t xml:space="preserve">dihasilkan. Kedua bahan tersebut </w:t>
      </w:r>
      <w:r w:rsidR="006A46B9">
        <w:rPr>
          <w:rFonts w:ascii="Times New Roman" w:eastAsia="Times New Roman" w:hAnsi="Times New Roman" w:cs="Times New Roman"/>
          <w:sz w:val="24"/>
          <w:szCs w:val="24"/>
        </w:rPr>
        <w:t>menaikkan</w:t>
      </w:r>
      <w:r w:rsidRPr="00282365">
        <w:rPr>
          <w:rFonts w:ascii="Times New Roman" w:eastAsia="Times New Roman" w:hAnsi="Times New Roman" w:cs="Times New Roman"/>
          <w:sz w:val="24"/>
          <w:szCs w:val="24"/>
        </w:rPr>
        <w:t xml:space="preserve">nilai unit density pakan. Perbedaan unit density pakan dipengaruhi oleh kemampuan pakan untuk mengembang akibat proses ekstrusi. Pada bagian sebelumnya telah dijelaskan bahwa pakan </w:t>
      </w:r>
      <w:r w:rsidR="007C22FD">
        <w:rPr>
          <w:rFonts w:ascii="Times New Roman" w:eastAsia="Times New Roman" w:hAnsi="Times New Roman" w:cs="Times New Roman"/>
          <w:sz w:val="24"/>
          <w:szCs w:val="24"/>
          <w:lang w:val="id-ID"/>
        </w:rPr>
        <w:t>k</w:t>
      </w:r>
      <w:r w:rsidRPr="00282365">
        <w:rPr>
          <w:rFonts w:ascii="Times New Roman" w:eastAsia="Times New Roman" w:hAnsi="Times New Roman" w:cs="Times New Roman"/>
          <w:sz w:val="24"/>
          <w:szCs w:val="24"/>
        </w:rPr>
        <w:t>ontrol menghasilkan rasio pengembangan paling tinggi sehingga unit density yang dihasilkan paling rendah. Unit density dari produk ekstrusi berbanding terbalik dengan rasio pengembangan.</w:t>
      </w:r>
      <w:r>
        <w:rPr>
          <w:rFonts w:ascii="Times New Roman" w:eastAsia="Times New Roman" w:hAnsi="Times New Roman" w:cs="Times New Roman"/>
          <w:sz w:val="24"/>
          <w:szCs w:val="24"/>
        </w:rPr>
        <w:t xml:space="preserve"> Penelitian sebelumnya (</w:t>
      </w:r>
      <w:r w:rsidRPr="00B80C22">
        <w:rPr>
          <w:rFonts w:ascii="Times New Roman" w:eastAsia="Times New Roman" w:hAnsi="Times New Roman" w:cs="Times New Roman"/>
          <w:sz w:val="24"/>
          <w:szCs w:val="24"/>
        </w:rPr>
        <w:t>Kamaruddin</w:t>
      </w:r>
      <w:r w:rsidRPr="00C249B0">
        <w:rPr>
          <w:rFonts w:ascii="Times New Roman" w:eastAsia="Times New Roman" w:hAnsi="Times New Roman" w:cs="Times New Roman"/>
          <w:i/>
          <w:sz w:val="24"/>
          <w:szCs w:val="24"/>
        </w:rPr>
        <w:t>et al</w:t>
      </w:r>
      <w:r w:rsidR="007C22FD">
        <w:rPr>
          <w:rFonts w:ascii="Times New Roman" w:eastAsia="Times New Roman" w:hAnsi="Times New Roman" w:cs="Times New Roman"/>
          <w:i/>
          <w:sz w:val="24"/>
          <w:szCs w:val="24"/>
          <w:lang w:val="id-ID"/>
        </w:rPr>
        <w:t>.</w:t>
      </w:r>
      <w:r>
        <w:rPr>
          <w:rFonts w:ascii="Times New Roman" w:eastAsia="Times New Roman" w:hAnsi="Times New Roman" w:cs="Times New Roman"/>
          <w:sz w:val="24"/>
          <w:szCs w:val="24"/>
        </w:rPr>
        <w:t xml:space="preserve">, </w:t>
      </w:r>
      <w:r w:rsidRPr="00C249B0">
        <w:rPr>
          <w:rFonts w:ascii="Times New Roman" w:eastAsia="Times New Roman" w:hAnsi="Times New Roman" w:cs="Times New Roman"/>
          <w:sz w:val="24"/>
          <w:szCs w:val="24"/>
        </w:rPr>
        <w:t>2018</w:t>
      </w:r>
      <w:r>
        <w:rPr>
          <w:rFonts w:ascii="Times New Roman" w:eastAsia="Times New Roman" w:hAnsi="Times New Roman" w:cs="Times New Roman"/>
          <w:sz w:val="24"/>
          <w:szCs w:val="24"/>
        </w:rPr>
        <w:t xml:space="preserve">; Cian </w:t>
      </w:r>
      <w:r w:rsidRPr="007678DC">
        <w:rPr>
          <w:rFonts w:ascii="Times New Roman" w:eastAsia="Times New Roman" w:hAnsi="Times New Roman" w:cs="Times New Roman"/>
          <w:i/>
          <w:sz w:val="24"/>
          <w:szCs w:val="24"/>
        </w:rPr>
        <w:t>et al</w:t>
      </w:r>
      <w:r w:rsidR="007C22FD">
        <w:rPr>
          <w:rFonts w:ascii="Times New Roman" w:eastAsia="Times New Roman" w:hAnsi="Times New Roman" w:cs="Times New Roman"/>
          <w:i/>
          <w:sz w:val="24"/>
          <w:szCs w:val="24"/>
          <w:lang w:val="id-ID"/>
        </w:rPr>
        <w:t>.</w:t>
      </w:r>
      <w:r>
        <w:rPr>
          <w:rFonts w:ascii="Times New Roman" w:eastAsia="Times New Roman" w:hAnsi="Times New Roman" w:cs="Times New Roman"/>
          <w:sz w:val="24"/>
          <w:szCs w:val="24"/>
        </w:rPr>
        <w:t xml:space="preserve">, 2017; Ayadi </w:t>
      </w:r>
      <w:r w:rsidRPr="008878EE">
        <w:rPr>
          <w:rFonts w:ascii="Times New Roman" w:eastAsia="Times New Roman" w:hAnsi="Times New Roman" w:cs="Times New Roman"/>
          <w:i/>
          <w:sz w:val="24"/>
          <w:szCs w:val="24"/>
        </w:rPr>
        <w:t>et al</w:t>
      </w:r>
      <w:r w:rsidR="007C22FD">
        <w:rPr>
          <w:rFonts w:ascii="Times New Roman" w:eastAsia="Times New Roman" w:hAnsi="Times New Roman" w:cs="Times New Roman"/>
          <w:i/>
          <w:sz w:val="24"/>
          <w:szCs w:val="24"/>
          <w:lang w:val="id-ID"/>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2011) memperoleh fenomena bahwa nilai unit density berbanding terbalik dengan nilai rasio pengembangan pakan terapung. </w:t>
      </w:r>
      <w:r w:rsidRPr="003206AD">
        <w:rPr>
          <w:rFonts w:ascii="Times New Roman" w:eastAsia="Times New Roman" w:hAnsi="Times New Roman" w:cs="Times New Roman"/>
          <w:sz w:val="24"/>
          <w:szCs w:val="24"/>
        </w:rPr>
        <w:t xml:space="preserve">Kamaruddin </w:t>
      </w:r>
      <w:r w:rsidRPr="003206AD">
        <w:rPr>
          <w:rFonts w:ascii="Times New Roman" w:eastAsia="Times New Roman" w:hAnsi="Times New Roman" w:cs="Times New Roman"/>
          <w:i/>
          <w:sz w:val="24"/>
          <w:szCs w:val="24"/>
        </w:rPr>
        <w:t>et al</w:t>
      </w:r>
      <w:r w:rsidR="007C22FD">
        <w:rPr>
          <w:rFonts w:ascii="Times New Roman" w:eastAsia="Times New Roman" w:hAnsi="Times New Roman" w:cs="Times New Roman"/>
          <w:i/>
          <w:sz w:val="24"/>
          <w:szCs w:val="24"/>
          <w:lang w:val="id-ID"/>
        </w:rPr>
        <w:t>.</w:t>
      </w:r>
      <w:r w:rsidRPr="003206AD">
        <w:rPr>
          <w:rFonts w:ascii="Times New Roman" w:eastAsia="Times New Roman" w:hAnsi="Times New Roman" w:cs="Times New Roman"/>
          <w:sz w:val="24"/>
          <w:szCs w:val="24"/>
        </w:rPr>
        <w:t xml:space="preserve"> (2018) menyebutkan bahwa rendahnya </w:t>
      </w:r>
      <w:r w:rsidRPr="00785CF2">
        <w:rPr>
          <w:rFonts w:ascii="Times New Roman" w:eastAsia="Times New Roman" w:hAnsi="Times New Roman" w:cs="Times New Roman"/>
          <w:i/>
          <w:sz w:val="24"/>
          <w:szCs w:val="24"/>
        </w:rPr>
        <w:t>bulk density</w:t>
      </w:r>
      <w:r w:rsidRPr="003206AD">
        <w:rPr>
          <w:rFonts w:ascii="Times New Roman" w:eastAsia="Times New Roman" w:hAnsi="Times New Roman" w:cs="Times New Roman"/>
          <w:sz w:val="24"/>
          <w:szCs w:val="24"/>
        </w:rPr>
        <w:t xml:space="preserve"> pakan berkaitan dengan porositas yang terbentuk.Semakin berpori pakan yang terbentuk maka nilai densitas menjadi semakin rendah</w:t>
      </w:r>
      <w:r>
        <w:rPr>
          <w:rFonts w:ascii="Times New Roman" w:eastAsia="Times New Roman" w:hAnsi="Times New Roman" w:cs="Times New Roman"/>
          <w:sz w:val="24"/>
          <w:szCs w:val="24"/>
        </w:rPr>
        <w:t xml:space="preserve">. Penggunaan tepung larva </w:t>
      </w:r>
      <w:r w:rsidR="00E27C22" w:rsidRPr="00A76ED6">
        <w:rPr>
          <w:rFonts w:ascii="Times New Roman" w:eastAsia="Times New Roman" w:hAnsi="Times New Roman" w:cs="Times New Roman"/>
          <w:i/>
          <w:sz w:val="24"/>
          <w:szCs w:val="24"/>
        </w:rPr>
        <w:t>H</w:t>
      </w:r>
      <w:r w:rsidR="00E27C22">
        <w:rPr>
          <w:rFonts w:ascii="Times New Roman" w:eastAsia="Times New Roman" w:hAnsi="Times New Roman" w:cs="Times New Roman"/>
          <w:i/>
          <w:sz w:val="24"/>
          <w:szCs w:val="24"/>
          <w:lang w:val="id-ID"/>
        </w:rPr>
        <w:t>.</w:t>
      </w:r>
      <w:r w:rsidR="00E27C22" w:rsidRPr="00A76ED6">
        <w:rPr>
          <w:rFonts w:ascii="Times New Roman" w:eastAsia="Times New Roman" w:hAnsi="Times New Roman" w:cs="Times New Roman"/>
          <w:i/>
          <w:sz w:val="24"/>
          <w:szCs w:val="24"/>
        </w:rPr>
        <w:t xml:space="preserve"> illucens</w:t>
      </w:r>
      <w:r>
        <w:rPr>
          <w:rFonts w:ascii="Times New Roman" w:eastAsia="Times New Roman" w:hAnsi="Times New Roman" w:cs="Times New Roman"/>
          <w:sz w:val="24"/>
          <w:szCs w:val="24"/>
        </w:rPr>
        <w:t xml:space="preserve">dan </w:t>
      </w:r>
      <w:r w:rsidR="00E27C22" w:rsidRPr="00E27C22">
        <w:rPr>
          <w:rFonts w:ascii="Times New Roman" w:eastAsia="Times New Roman" w:hAnsi="Times New Roman" w:cs="Times New Roman"/>
          <w:i/>
          <w:sz w:val="24"/>
          <w:szCs w:val="24"/>
          <w:lang w:val="id-ID"/>
        </w:rPr>
        <w:t>A</w:t>
      </w:r>
      <w:r w:rsidRPr="00E27C22">
        <w:rPr>
          <w:rFonts w:ascii="Times New Roman" w:eastAsia="Times New Roman" w:hAnsi="Times New Roman" w:cs="Times New Roman"/>
          <w:i/>
          <w:sz w:val="24"/>
          <w:szCs w:val="24"/>
        </w:rPr>
        <w:t>zolla</w:t>
      </w:r>
      <w:r w:rsidR="00E27C22">
        <w:rPr>
          <w:rFonts w:ascii="Times New Roman" w:eastAsia="Times New Roman" w:hAnsi="Times New Roman" w:cs="Times New Roman"/>
          <w:sz w:val="24"/>
          <w:szCs w:val="24"/>
          <w:lang w:val="id-ID"/>
        </w:rPr>
        <w:t xml:space="preserve">sp. </w:t>
      </w:r>
      <w:proofErr w:type="gramStart"/>
      <w:r>
        <w:rPr>
          <w:rFonts w:ascii="Times New Roman" w:eastAsia="Times New Roman" w:hAnsi="Times New Roman" w:cs="Times New Roman"/>
          <w:sz w:val="24"/>
          <w:szCs w:val="24"/>
        </w:rPr>
        <w:t>dalam</w:t>
      </w:r>
      <w:proofErr w:type="gramEnd"/>
      <w:r>
        <w:rPr>
          <w:rFonts w:ascii="Times New Roman" w:eastAsia="Times New Roman" w:hAnsi="Times New Roman" w:cs="Times New Roman"/>
          <w:sz w:val="24"/>
          <w:szCs w:val="24"/>
        </w:rPr>
        <w:t xml:space="preserve"> penelitian ini membuat pakan yang dihasilkan memiliki densitas lebih tinggi, dikarenakan kandungan lemak dan serat menghambat pembentukan struktur pori.</w:t>
      </w:r>
    </w:p>
    <w:p w:rsidR="00DE6AA7" w:rsidRPr="00C249B0" w:rsidRDefault="00DE6AA7" w:rsidP="00DE6AA7">
      <w:pPr>
        <w:spacing w:after="0" w:line="480" w:lineRule="auto"/>
        <w:jc w:val="both"/>
        <w:rPr>
          <w:rFonts w:ascii="Times New Roman" w:eastAsia="Times New Roman" w:hAnsi="Times New Roman" w:cs="Times New Roman"/>
          <w:b/>
          <w:sz w:val="24"/>
          <w:szCs w:val="24"/>
        </w:rPr>
      </w:pPr>
      <w:r w:rsidRPr="00C249B0">
        <w:rPr>
          <w:rFonts w:ascii="Times New Roman" w:eastAsia="Times New Roman" w:hAnsi="Times New Roman" w:cs="Times New Roman"/>
          <w:b/>
          <w:sz w:val="24"/>
          <w:szCs w:val="24"/>
        </w:rPr>
        <w:t>Daya Apung</w:t>
      </w:r>
    </w:p>
    <w:p w:rsidR="00DE6AA7" w:rsidRDefault="00DE6AA7" w:rsidP="008814E1">
      <w:pPr>
        <w:spacing w:after="0" w:line="480" w:lineRule="auto"/>
        <w:ind w:firstLine="567"/>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sz w:val="24"/>
          <w:szCs w:val="24"/>
        </w:rPr>
        <w:t xml:space="preserve">Daya apung pakan tertinggi dihasilkan pada perlakuan tepung ikan (100%) yaitu </w:t>
      </w:r>
      <w:r w:rsidRPr="0033421F">
        <w:rPr>
          <w:rFonts w:ascii="Times New Roman" w:eastAsia="Times New Roman" w:hAnsi="Times New Roman" w:cs="Times New Roman"/>
          <w:color w:val="000000"/>
          <w:sz w:val="24"/>
          <w:szCs w:val="24"/>
          <w:lang w:val="id-ID" w:eastAsia="id-ID"/>
        </w:rPr>
        <w:t>95</w:t>
      </w:r>
      <w:proofErr w:type="gramStart"/>
      <w:r w:rsidRPr="0033421F">
        <w:rPr>
          <w:rFonts w:ascii="Times New Roman" w:eastAsia="Times New Roman" w:hAnsi="Times New Roman" w:cs="Times New Roman"/>
          <w:color w:val="000000"/>
          <w:sz w:val="24"/>
          <w:szCs w:val="24"/>
          <w:lang w:val="id-ID" w:eastAsia="id-ID"/>
        </w:rPr>
        <w:t>,28</w:t>
      </w:r>
      <w:proofErr w:type="gramEnd"/>
      <w:r w:rsidRPr="0033421F">
        <w:rPr>
          <w:rFonts w:ascii="Times New Roman" w:eastAsia="Times New Roman" w:hAnsi="Times New Roman" w:cs="Times New Roman"/>
          <w:color w:val="000000"/>
          <w:sz w:val="24"/>
          <w:szCs w:val="24"/>
          <w:lang w:val="id-ID" w:eastAsia="id-ID"/>
        </w:rPr>
        <w:t xml:space="preserve"> ± 2,93</w:t>
      </w:r>
      <w:r>
        <w:rPr>
          <w:rFonts w:ascii="Times New Roman" w:eastAsia="Times New Roman" w:hAnsi="Times New Roman" w:cs="Times New Roman"/>
          <w:color w:val="000000"/>
          <w:sz w:val="24"/>
          <w:szCs w:val="24"/>
          <w:lang w:eastAsia="id-ID"/>
        </w:rPr>
        <w:t xml:space="preserve"> (%) dan </w:t>
      </w:r>
      <w:r w:rsidRPr="0033421F">
        <w:rPr>
          <w:rFonts w:ascii="Times New Roman" w:eastAsia="Times New Roman" w:hAnsi="Times New Roman" w:cs="Times New Roman"/>
          <w:color w:val="000000"/>
          <w:sz w:val="24"/>
          <w:szCs w:val="24"/>
          <w:lang w:eastAsia="id-ID"/>
        </w:rPr>
        <w:t xml:space="preserve">tidak berbeda nyata dengan perlakuan tepung </w:t>
      </w:r>
      <w:r w:rsidR="00931866" w:rsidRPr="00931866">
        <w:rPr>
          <w:rFonts w:ascii="Times New Roman" w:eastAsia="Times New Roman" w:hAnsi="Times New Roman" w:cs="Times New Roman"/>
          <w:i/>
          <w:color w:val="000000"/>
          <w:sz w:val="24"/>
          <w:szCs w:val="24"/>
          <w:lang w:val="id-ID" w:eastAsia="id-ID"/>
        </w:rPr>
        <w:t>A</w:t>
      </w:r>
      <w:r w:rsidRPr="00931866">
        <w:rPr>
          <w:rFonts w:ascii="Times New Roman" w:eastAsia="Times New Roman" w:hAnsi="Times New Roman" w:cs="Times New Roman"/>
          <w:i/>
          <w:color w:val="000000"/>
          <w:sz w:val="24"/>
          <w:szCs w:val="24"/>
          <w:lang w:eastAsia="id-ID"/>
        </w:rPr>
        <w:t>zoll</w:t>
      </w:r>
      <w:r w:rsidRPr="0033421F">
        <w:rPr>
          <w:rFonts w:ascii="Times New Roman" w:eastAsia="Times New Roman" w:hAnsi="Times New Roman" w:cs="Times New Roman"/>
          <w:color w:val="000000"/>
          <w:sz w:val="24"/>
          <w:szCs w:val="24"/>
          <w:lang w:eastAsia="id-ID"/>
        </w:rPr>
        <w:t>a</w:t>
      </w:r>
      <w:r w:rsidR="00931866">
        <w:rPr>
          <w:rFonts w:ascii="Times New Roman" w:eastAsia="Times New Roman" w:hAnsi="Times New Roman" w:cs="Times New Roman"/>
          <w:color w:val="000000"/>
          <w:sz w:val="24"/>
          <w:szCs w:val="24"/>
          <w:lang w:val="id-ID" w:eastAsia="id-ID"/>
        </w:rPr>
        <w:t xml:space="preserve"> sp.</w:t>
      </w:r>
      <w:r w:rsidRPr="0033421F">
        <w:rPr>
          <w:rFonts w:ascii="Times New Roman" w:eastAsia="Times New Roman" w:hAnsi="Times New Roman" w:cs="Times New Roman"/>
          <w:color w:val="000000"/>
          <w:sz w:val="24"/>
          <w:szCs w:val="24"/>
          <w:lang w:eastAsia="id-ID"/>
        </w:rPr>
        <w:t xml:space="preserve"> yaitu </w:t>
      </w:r>
      <w:r w:rsidRPr="0033421F">
        <w:rPr>
          <w:rFonts w:ascii="Times New Roman" w:eastAsia="Times New Roman" w:hAnsi="Times New Roman" w:cs="Times New Roman"/>
          <w:color w:val="000000"/>
          <w:sz w:val="24"/>
          <w:szCs w:val="24"/>
          <w:lang w:val="id-ID" w:eastAsia="id-ID"/>
        </w:rPr>
        <w:t>94,13 ± 2,10</w:t>
      </w:r>
      <w:r w:rsidRPr="0033421F">
        <w:rPr>
          <w:rFonts w:ascii="Times New Roman" w:eastAsia="Times New Roman" w:hAnsi="Times New Roman" w:cs="Times New Roman"/>
          <w:color w:val="000000"/>
          <w:sz w:val="24"/>
          <w:szCs w:val="24"/>
          <w:lang w:eastAsia="id-ID"/>
        </w:rPr>
        <w:t xml:space="preserve"> (%). Sedangkan pada perlakuan tepung larva</w:t>
      </w:r>
      <w:r w:rsidR="00931866" w:rsidRPr="00A76ED6">
        <w:rPr>
          <w:rFonts w:ascii="Times New Roman" w:eastAsia="Times New Roman" w:hAnsi="Times New Roman" w:cs="Times New Roman"/>
          <w:i/>
          <w:sz w:val="24"/>
          <w:szCs w:val="24"/>
        </w:rPr>
        <w:t>H</w:t>
      </w:r>
      <w:r w:rsidR="00931866">
        <w:rPr>
          <w:rFonts w:ascii="Times New Roman" w:eastAsia="Times New Roman" w:hAnsi="Times New Roman" w:cs="Times New Roman"/>
          <w:i/>
          <w:sz w:val="24"/>
          <w:szCs w:val="24"/>
          <w:lang w:val="id-ID"/>
        </w:rPr>
        <w:t>.</w:t>
      </w:r>
      <w:r w:rsidR="00931866" w:rsidRPr="00A76ED6">
        <w:rPr>
          <w:rFonts w:ascii="Times New Roman" w:eastAsia="Times New Roman" w:hAnsi="Times New Roman" w:cs="Times New Roman"/>
          <w:i/>
          <w:sz w:val="24"/>
          <w:szCs w:val="24"/>
        </w:rPr>
        <w:t xml:space="preserve"> </w:t>
      </w:r>
      <w:proofErr w:type="gramStart"/>
      <w:r w:rsidR="00931866" w:rsidRPr="00A76ED6">
        <w:rPr>
          <w:rFonts w:ascii="Times New Roman" w:eastAsia="Times New Roman" w:hAnsi="Times New Roman" w:cs="Times New Roman"/>
          <w:i/>
          <w:sz w:val="24"/>
          <w:szCs w:val="24"/>
        </w:rPr>
        <w:t>illucens</w:t>
      </w:r>
      <w:proofErr w:type="gramEnd"/>
      <w:r w:rsidRPr="0033421F">
        <w:rPr>
          <w:rFonts w:ascii="Times New Roman" w:eastAsia="Times New Roman" w:hAnsi="Times New Roman" w:cs="Times New Roman"/>
          <w:color w:val="000000"/>
          <w:sz w:val="24"/>
          <w:szCs w:val="24"/>
          <w:lang w:eastAsia="id-ID"/>
        </w:rPr>
        <w:t xml:space="preserve">, daya apung pakan </w:t>
      </w:r>
      <w:r>
        <w:rPr>
          <w:rFonts w:ascii="Times New Roman" w:eastAsia="Times New Roman" w:hAnsi="Times New Roman" w:cs="Times New Roman"/>
          <w:color w:val="000000"/>
          <w:sz w:val="24"/>
          <w:szCs w:val="24"/>
          <w:lang w:eastAsia="id-ID"/>
        </w:rPr>
        <w:t>sebesar</w:t>
      </w:r>
      <w:r w:rsidRPr="0033421F">
        <w:rPr>
          <w:rFonts w:ascii="Times New Roman" w:eastAsia="Times New Roman" w:hAnsi="Times New Roman" w:cs="Times New Roman"/>
          <w:color w:val="000000"/>
          <w:sz w:val="24"/>
          <w:szCs w:val="24"/>
          <w:lang w:val="id-ID" w:eastAsia="id-ID"/>
        </w:rPr>
        <w:t>22,</w:t>
      </w:r>
      <w:r>
        <w:rPr>
          <w:rFonts w:ascii="Times New Roman" w:eastAsia="Times New Roman" w:hAnsi="Times New Roman" w:cs="Times New Roman"/>
          <w:color w:val="000000"/>
          <w:sz w:val="24"/>
          <w:szCs w:val="24"/>
          <w:lang w:eastAsia="id-ID"/>
        </w:rPr>
        <w:t>7</w:t>
      </w:r>
      <w:r w:rsidRPr="0033421F">
        <w:rPr>
          <w:rFonts w:ascii="Times New Roman" w:eastAsia="Times New Roman" w:hAnsi="Times New Roman" w:cs="Times New Roman"/>
          <w:color w:val="000000"/>
          <w:sz w:val="24"/>
          <w:szCs w:val="24"/>
          <w:lang w:val="id-ID" w:eastAsia="id-ID"/>
        </w:rPr>
        <w:t>3 ± 2,84</w:t>
      </w:r>
      <w:r w:rsidRPr="0033421F">
        <w:rPr>
          <w:rFonts w:ascii="Times New Roman" w:eastAsia="Times New Roman" w:hAnsi="Times New Roman" w:cs="Times New Roman"/>
          <w:color w:val="000000"/>
          <w:sz w:val="24"/>
          <w:szCs w:val="24"/>
          <w:lang w:eastAsia="id-ID"/>
        </w:rPr>
        <w:t xml:space="preserve"> - </w:t>
      </w:r>
      <w:r w:rsidRPr="0033421F">
        <w:rPr>
          <w:rFonts w:ascii="Times New Roman" w:eastAsia="Times New Roman" w:hAnsi="Times New Roman" w:cs="Times New Roman"/>
          <w:color w:val="000000"/>
          <w:sz w:val="24"/>
          <w:szCs w:val="24"/>
          <w:lang w:val="id-ID" w:eastAsia="id-ID"/>
        </w:rPr>
        <w:t>31,27 ± 1,25</w:t>
      </w:r>
      <w:r>
        <w:rPr>
          <w:rFonts w:ascii="Times New Roman" w:eastAsia="Times New Roman" w:hAnsi="Times New Roman" w:cs="Times New Roman"/>
          <w:color w:val="000000"/>
          <w:sz w:val="24"/>
          <w:szCs w:val="24"/>
          <w:lang w:eastAsia="id-ID"/>
        </w:rPr>
        <w:t xml:space="preserve"> (%). Penambahan tepung larva dalam formula pakan menyebabkan penurunan daya apung pakan. </w:t>
      </w:r>
    </w:p>
    <w:p w:rsidR="00DE6AA7" w:rsidRDefault="00DE6AA7" w:rsidP="008814E1">
      <w:pPr>
        <w:spacing w:after="0" w:line="480" w:lineRule="auto"/>
        <w:ind w:firstLine="567"/>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Daya apung pakan berhubungan dengan nilai unit density. Daya apung pakan menjadi lebih tinggi bila unit density pakan rendah. Pakan dengan kandungan tepung larva tidak bisa mengapung dikarenakan unit density yang tinggi. Pori dalam pakan tersebut tidak terbentuk sehingga pakan sulit </w:t>
      </w:r>
      <w:r>
        <w:rPr>
          <w:rFonts w:ascii="Times New Roman" w:eastAsia="Times New Roman" w:hAnsi="Times New Roman" w:cs="Times New Roman"/>
          <w:color w:val="000000"/>
          <w:sz w:val="24"/>
          <w:szCs w:val="24"/>
          <w:lang w:eastAsia="id-ID"/>
        </w:rPr>
        <w:lastRenderedPageBreak/>
        <w:t xml:space="preserve">mengapung. De Cruz </w:t>
      </w:r>
      <w:r w:rsidRPr="0090054B">
        <w:rPr>
          <w:rFonts w:ascii="Times New Roman" w:eastAsia="Times New Roman" w:hAnsi="Times New Roman" w:cs="Times New Roman"/>
          <w:i/>
          <w:color w:val="000000"/>
          <w:sz w:val="24"/>
          <w:szCs w:val="24"/>
          <w:lang w:eastAsia="id-ID"/>
        </w:rPr>
        <w:t>et al</w:t>
      </w:r>
      <w:r w:rsidR="00931866">
        <w:rPr>
          <w:rFonts w:ascii="Times New Roman" w:eastAsia="Times New Roman" w:hAnsi="Times New Roman" w:cs="Times New Roman"/>
          <w:i/>
          <w:color w:val="000000"/>
          <w:sz w:val="24"/>
          <w:szCs w:val="24"/>
          <w:lang w:val="id-ID" w:eastAsia="id-ID"/>
        </w:rPr>
        <w:t>.</w:t>
      </w:r>
      <w:r>
        <w:rPr>
          <w:rFonts w:ascii="Times New Roman" w:eastAsia="Times New Roman" w:hAnsi="Times New Roman" w:cs="Times New Roman"/>
          <w:color w:val="000000"/>
          <w:sz w:val="24"/>
          <w:szCs w:val="24"/>
          <w:lang w:eastAsia="id-ID"/>
        </w:rPr>
        <w:t xml:space="preserve"> (2015) dalam penelitian pembuatan pakan ikan terapung, hasil foto </w:t>
      </w:r>
      <w:r w:rsidRPr="0090054B">
        <w:rPr>
          <w:rFonts w:ascii="Times New Roman" w:eastAsia="Times New Roman" w:hAnsi="Times New Roman" w:cs="Times New Roman"/>
          <w:i/>
          <w:color w:val="000000"/>
          <w:sz w:val="24"/>
          <w:szCs w:val="24"/>
          <w:lang w:eastAsia="id-ID"/>
        </w:rPr>
        <w:t>Scanning Electron Microscope</w:t>
      </w:r>
      <w:r>
        <w:rPr>
          <w:rFonts w:ascii="Times New Roman" w:eastAsia="Times New Roman" w:hAnsi="Times New Roman" w:cs="Times New Roman"/>
          <w:color w:val="000000"/>
          <w:sz w:val="24"/>
          <w:szCs w:val="24"/>
          <w:lang w:eastAsia="id-ID"/>
        </w:rPr>
        <w:t xml:space="preserve"> (SEM) </w:t>
      </w:r>
      <w:r w:rsidR="00931866">
        <w:rPr>
          <w:rFonts w:ascii="Times New Roman" w:eastAsia="Times New Roman" w:hAnsi="Times New Roman" w:cs="Times New Roman"/>
          <w:color w:val="000000"/>
          <w:sz w:val="24"/>
          <w:szCs w:val="24"/>
          <w:lang w:val="id-ID" w:eastAsia="id-ID"/>
        </w:rPr>
        <w:t xml:space="preserve">pakannya </w:t>
      </w:r>
      <w:r>
        <w:rPr>
          <w:rFonts w:ascii="Times New Roman" w:eastAsia="Times New Roman" w:hAnsi="Times New Roman" w:cs="Times New Roman"/>
          <w:color w:val="000000"/>
          <w:sz w:val="24"/>
          <w:szCs w:val="24"/>
          <w:lang w:eastAsia="id-ID"/>
        </w:rPr>
        <w:t>memperlihatkan bahwa jumlah dan ukuran pori dalam pakan mempengaruhi densitas dan daya apungnya.</w:t>
      </w:r>
    </w:p>
    <w:p w:rsidR="00DE6AA7" w:rsidRDefault="00DE6AA7" w:rsidP="008814E1">
      <w:pPr>
        <w:spacing w:after="0" w:line="480" w:lineRule="auto"/>
        <w:ind w:firstLine="567"/>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Pakan dengan kandungan tepung larva menghasilkan daya apung yang rendah dibandingkan perlakuan lain. Penyebab utamanya adalah keberadaan lipid yang tinggi dalam tepung larva. Menurut Azzolini </w:t>
      </w:r>
      <w:r w:rsidRPr="00DA08D7">
        <w:rPr>
          <w:rFonts w:ascii="Times New Roman" w:eastAsia="Times New Roman" w:hAnsi="Times New Roman" w:cs="Times New Roman"/>
          <w:i/>
          <w:color w:val="000000"/>
          <w:sz w:val="24"/>
          <w:szCs w:val="24"/>
          <w:lang w:eastAsia="id-ID"/>
        </w:rPr>
        <w:t>et al</w:t>
      </w:r>
      <w:r w:rsidR="00F10A7F">
        <w:rPr>
          <w:rFonts w:ascii="Times New Roman" w:eastAsia="Times New Roman" w:hAnsi="Times New Roman" w:cs="Times New Roman"/>
          <w:i/>
          <w:color w:val="000000"/>
          <w:sz w:val="24"/>
          <w:szCs w:val="24"/>
          <w:lang w:val="id-ID" w:eastAsia="id-ID"/>
        </w:rPr>
        <w:t>.</w:t>
      </w:r>
      <w:r>
        <w:rPr>
          <w:rFonts w:ascii="Times New Roman" w:eastAsia="Times New Roman" w:hAnsi="Times New Roman" w:cs="Times New Roman"/>
          <w:color w:val="000000"/>
          <w:sz w:val="24"/>
          <w:szCs w:val="24"/>
          <w:lang w:eastAsia="id-ID"/>
        </w:rPr>
        <w:t xml:space="preserve"> (2018) kandungan lipid yang tinggi dalam formula produk ekstrusi menurunkan viskositas dan energi mekanik saat proses sehingga </w:t>
      </w:r>
      <w:proofErr w:type="gramStart"/>
      <w:r>
        <w:rPr>
          <w:rFonts w:ascii="Times New Roman" w:eastAsia="Times New Roman" w:hAnsi="Times New Roman" w:cs="Times New Roman"/>
          <w:color w:val="000000"/>
          <w:sz w:val="24"/>
          <w:szCs w:val="24"/>
          <w:lang w:eastAsia="id-ID"/>
        </w:rPr>
        <w:t>pori</w:t>
      </w:r>
      <w:proofErr w:type="gramEnd"/>
      <w:r>
        <w:rPr>
          <w:rFonts w:ascii="Times New Roman" w:eastAsia="Times New Roman" w:hAnsi="Times New Roman" w:cs="Times New Roman"/>
          <w:color w:val="000000"/>
          <w:sz w:val="24"/>
          <w:szCs w:val="24"/>
          <w:lang w:eastAsia="id-ID"/>
        </w:rPr>
        <w:t xml:space="preserve"> dalam pakan sulit terbentuk.   </w:t>
      </w:r>
    </w:p>
    <w:p w:rsidR="00DE6AA7" w:rsidRDefault="00DE6AA7" w:rsidP="00DE6AA7">
      <w:pPr>
        <w:spacing w:after="0" w:line="480" w:lineRule="auto"/>
        <w:ind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Berbeda dengan perlakuan tepung larva</w:t>
      </w:r>
      <w:r w:rsidR="00352925" w:rsidRPr="00A76ED6">
        <w:rPr>
          <w:rFonts w:ascii="Times New Roman" w:eastAsia="Times New Roman" w:hAnsi="Times New Roman" w:cs="Times New Roman"/>
          <w:i/>
          <w:sz w:val="24"/>
          <w:szCs w:val="24"/>
        </w:rPr>
        <w:t>H</w:t>
      </w:r>
      <w:r w:rsidR="00352925">
        <w:rPr>
          <w:rFonts w:ascii="Times New Roman" w:eastAsia="Times New Roman" w:hAnsi="Times New Roman" w:cs="Times New Roman"/>
          <w:i/>
          <w:sz w:val="24"/>
          <w:szCs w:val="24"/>
          <w:lang w:val="id-ID"/>
        </w:rPr>
        <w:t>.</w:t>
      </w:r>
      <w:r w:rsidR="00352925" w:rsidRPr="00A76ED6">
        <w:rPr>
          <w:rFonts w:ascii="Times New Roman" w:eastAsia="Times New Roman" w:hAnsi="Times New Roman" w:cs="Times New Roman"/>
          <w:i/>
          <w:sz w:val="24"/>
          <w:szCs w:val="24"/>
        </w:rPr>
        <w:t xml:space="preserve"> illucens</w:t>
      </w:r>
      <w:r>
        <w:rPr>
          <w:rFonts w:ascii="Times New Roman" w:eastAsia="Times New Roman" w:hAnsi="Times New Roman" w:cs="Times New Roman"/>
          <w:color w:val="000000"/>
          <w:sz w:val="24"/>
          <w:szCs w:val="24"/>
          <w:lang w:eastAsia="id-ID"/>
        </w:rPr>
        <w:t xml:space="preserve">, penambahan tepung </w:t>
      </w:r>
      <w:r w:rsidR="00F10A7F" w:rsidRPr="00F10A7F">
        <w:rPr>
          <w:rFonts w:ascii="Times New Roman" w:eastAsia="Times New Roman" w:hAnsi="Times New Roman" w:cs="Times New Roman"/>
          <w:i/>
          <w:color w:val="000000"/>
          <w:sz w:val="24"/>
          <w:szCs w:val="24"/>
          <w:lang w:val="id-ID" w:eastAsia="id-ID"/>
        </w:rPr>
        <w:t>A</w:t>
      </w:r>
      <w:r w:rsidRPr="00F10A7F">
        <w:rPr>
          <w:rFonts w:ascii="Times New Roman" w:eastAsia="Times New Roman" w:hAnsi="Times New Roman" w:cs="Times New Roman"/>
          <w:i/>
          <w:color w:val="000000"/>
          <w:sz w:val="24"/>
          <w:szCs w:val="24"/>
          <w:lang w:eastAsia="id-ID"/>
        </w:rPr>
        <w:t xml:space="preserve">zolla </w:t>
      </w:r>
      <w:r w:rsidR="00F10A7F">
        <w:rPr>
          <w:rFonts w:ascii="Times New Roman" w:eastAsia="Times New Roman" w:hAnsi="Times New Roman" w:cs="Times New Roman"/>
          <w:color w:val="000000"/>
          <w:sz w:val="24"/>
          <w:szCs w:val="24"/>
          <w:lang w:val="id-ID" w:eastAsia="id-ID"/>
        </w:rPr>
        <w:t xml:space="preserve">sp. </w:t>
      </w:r>
      <w:r>
        <w:rPr>
          <w:rFonts w:ascii="Times New Roman" w:eastAsia="Times New Roman" w:hAnsi="Times New Roman" w:cs="Times New Roman"/>
          <w:color w:val="000000"/>
          <w:sz w:val="24"/>
          <w:szCs w:val="24"/>
          <w:lang w:eastAsia="id-ID"/>
        </w:rPr>
        <w:t xml:space="preserve">dalam formula pakan tidak memberi pengaruh berbeda terhadap nilai daya apung pakan. Namun saat tepung </w:t>
      </w:r>
      <w:r w:rsidR="00F10A7F" w:rsidRPr="00F10A7F">
        <w:rPr>
          <w:rFonts w:ascii="Times New Roman" w:eastAsia="Times New Roman" w:hAnsi="Times New Roman" w:cs="Times New Roman"/>
          <w:i/>
          <w:color w:val="000000"/>
          <w:sz w:val="24"/>
          <w:szCs w:val="24"/>
          <w:lang w:val="id-ID" w:eastAsia="id-ID"/>
        </w:rPr>
        <w:t>A</w:t>
      </w:r>
      <w:r w:rsidRPr="00F10A7F">
        <w:rPr>
          <w:rFonts w:ascii="Times New Roman" w:eastAsia="Times New Roman" w:hAnsi="Times New Roman" w:cs="Times New Roman"/>
          <w:i/>
          <w:color w:val="000000"/>
          <w:sz w:val="24"/>
          <w:szCs w:val="24"/>
          <w:lang w:eastAsia="id-ID"/>
        </w:rPr>
        <w:t>zolla</w:t>
      </w:r>
      <w:r w:rsidR="00F10A7F">
        <w:rPr>
          <w:rFonts w:ascii="Times New Roman" w:eastAsia="Times New Roman" w:hAnsi="Times New Roman" w:cs="Times New Roman"/>
          <w:color w:val="000000"/>
          <w:sz w:val="24"/>
          <w:szCs w:val="24"/>
          <w:lang w:val="id-ID" w:eastAsia="id-ID"/>
        </w:rPr>
        <w:t xml:space="preserve">sp. </w:t>
      </w:r>
      <w:proofErr w:type="gramStart"/>
      <w:r>
        <w:rPr>
          <w:rFonts w:ascii="Times New Roman" w:eastAsia="Times New Roman" w:hAnsi="Times New Roman" w:cs="Times New Roman"/>
          <w:color w:val="000000"/>
          <w:sz w:val="24"/>
          <w:szCs w:val="24"/>
          <w:lang w:eastAsia="id-ID"/>
        </w:rPr>
        <w:t>yang</w:t>
      </w:r>
      <w:proofErr w:type="gramEnd"/>
      <w:r>
        <w:rPr>
          <w:rFonts w:ascii="Times New Roman" w:eastAsia="Times New Roman" w:hAnsi="Times New Roman" w:cs="Times New Roman"/>
          <w:color w:val="000000"/>
          <w:sz w:val="24"/>
          <w:szCs w:val="24"/>
          <w:lang w:eastAsia="id-ID"/>
        </w:rPr>
        <w:t xml:space="preserve"> ditambahkan mencapai perbandingan 75:25 (azolla: tepung ikan) proses pembuatan pakan dengan ekstruder gagal diproduksi. </w:t>
      </w:r>
    </w:p>
    <w:p w:rsidR="00DE6AA7" w:rsidRPr="005D2C17" w:rsidRDefault="00DE6AA7" w:rsidP="00DE6AA7">
      <w:pPr>
        <w:spacing w:after="0" w:line="480" w:lineRule="auto"/>
        <w:jc w:val="both"/>
        <w:rPr>
          <w:rFonts w:ascii="Times New Roman" w:eastAsia="Times New Roman" w:hAnsi="Times New Roman" w:cs="Times New Roman"/>
          <w:b/>
          <w:sz w:val="24"/>
          <w:szCs w:val="24"/>
        </w:rPr>
      </w:pPr>
      <w:r w:rsidRPr="005D2C17">
        <w:rPr>
          <w:rFonts w:ascii="Times New Roman" w:eastAsia="Times New Roman" w:hAnsi="Times New Roman" w:cs="Times New Roman"/>
          <w:b/>
          <w:sz w:val="24"/>
          <w:szCs w:val="24"/>
        </w:rPr>
        <w:t>Kekerasan</w:t>
      </w:r>
    </w:p>
    <w:p w:rsidR="00DE6AA7" w:rsidRDefault="00DE6AA7" w:rsidP="008814E1">
      <w:pPr>
        <w:spacing w:after="0" w:line="480" w:lineRule="auto"/>
        <w:ind w:firstLine="567"/>
        <w:jc w:val="both"/>
        <w:rPr>
          <w:rFonts w:ascii="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hAnsi="Times New Roman" w:cs="Times New Roman"/>
          <w:color w:val="000000"/>
          <w:sz w:val="24"/>
          <w:szCs w:val="24"/>
        </w:rPr>
        <w:t xml:space="preserve">Nilai kekerasan tertinggi ialah pada perlakuan </w:t>
      </w:r>
      <w:r w:rsidR="00BA04F6">
        <w:rPr>
          <w:rFonts w:ascii="Times New Roman" w:hAnsi="Times New Roman" w:cs="Times New Roman"/>
          <w:color w:val="000000"/>
          <w:sz w:val="24"/>
          <w:szCs w:val="24"/>
          <w:lang w:val="id-ID"/>
        </w:rPr>
        <w:t>proporsi</w:t>
      </w:r>
      <w:r>
        <w:rPr>
          <w:rFonts w:ascii="Times New Roman" w:hAnsi="Times New Roman" w:cs="Times New Roman"/>
          <w:color w:val="000000"/>
          <w:sz w:val="24"/>
          <w:szCs w:val="24"/>
        </w:rPr>
        <w:t xml:space="preserve">tepung </w:t>
      </w:r>
      <w:r w:rsidR="00BA04F6">
        <w:rPr>
          <w:rFonts w:ascii="Times New Roman" w:hAnsi="Times New Roman" w:cs="Times New Roman"/>
          <w:color w:val="000000"/>
          <w:sz w:val="24"/>
          <w:szCs w:val="24"/>
          <w:lang w:val="id-ID"/>
        </w:rPr>
        <w:t xml:space="preserve">ikan dengan tepung </w:t>
      </w:r>
      <w:r>
        <w:rPr>
          <w:rFonts w:ascii="Times New Roman" w:hAnsi="Times New Roman" w:cs="Times New Roman"/>
          <w:color w:val="000000"/>
          <w:sz w:val="24"/>
          <w:szCs w:val="24"/>
        </w:rPr>
        <w:t xml:space="preserve">larva </w:t>
      </w:r>
      <w:r w:rsidR="00BA04F6" w:rsidRPr="00A76ED6">
        <w:rPr>
          <w:rFonts w:ascii="Times New Roman" w:eastAsia="Times New Roman" w:hAnsi="Times New Roman" w:cs="Times New Roman"/>
          <w:i/>
          <w:sz w:val="24"/>
          <w:szCs w:val="24"/>
        </w:rPr>
        <w:t>H</w:t>
      </w:r>
      <w:r w:rsidR="00BA04F6">
        <w:rPr>
          <w:rFonts w:ascii="Times New Roman" w:eastAsia="Times New Roman" w:hAnsi="Times New Roman" w:cs="Times New Roman"/>
          <w:i/>
          <w:sz w:val="24"/>
          <w:szCs w:val="24"/>
          <w:lang w:val="id-ID"/>
        </w:rPr>
        <w:t>.</w:t>
      </w:r>
      <w:r w:rsidR="00BA04F6" w:rsidRPr="00A76ED6">
        <w:rPr>
          <w:rFonts w:ascii="Times New Roman" w:eastAsia="Times New Roman" w:hAnsi="Times New Roman" w:cs="Times New Roman"/>
          <w:i/>
          <w:sz w:val="24"/>
          <w:szCs w:val="24"/>
        </w:rPr>
        <w:t xml:space="preserve"> illucens</w:t>
      </w:r>
      <w:r>
        <w:rPr>
          <w:rFonts w:ascii="Times New Roman" w:hAnsi="Times New Roman" w:cs="Times New Roman"/>
          <w:color w:val="000000"/>
          <w:sz w:val="24"/>
          <w:szCs w:val="24"/>
        </w:rPr>
        <w:t>25:75</w:t>
      </w:r>
      <w:r w:rsidR="00BA04F6">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yaitu sebesar 46</w:t>
      </w:r>
      <w:proofErr w:type="gramStart"/>
      <w:r>
        <w:rPr>
          <w:rFonts w:ascii="Times New Roman" w:hAnsi="Times New Roman" w:cs="Times New Roman"/>
          <w:color w:val="000000"/>
          <w:sz w:val="24"/>
          <w:szCs w:val="24"/>
        </w:rPr>
        <w:t>,18</w:t>
      </w:r>
      <w:proofErr w:type="gramEnd"/>
      <w:r>
        <w:rPr>
          <w:rFonts w:ascii="Times New Roman" w:hAnsi="Times New Roman" w:cs="Times New Roman"/>
          <w:color w:val="000000"/>
          <w:sz w:val="24"/>
          <w:szCs w:val="24"/>
        </w:rPr>
        <w:t xml:space="preserve"> ± 1,24 (N)</w:t>
      </w:r>
      <w:r w:rsidR="006271E5">
        <w:rPr>
          <w:rFonts w:ascii="Times New Roman" w:hAnsi="Times New Roman" w:cs="Times New Roman"/>
          <w:color w:val="000000"/>
          <w:sz w:val="24"/>
          <w:szCs w:val="24"/>
          <w:lang w:val="id-ID"/>
        </w:rPr>
        <w:t>.S</w:t>
      </w:r>
      <w:r>
        <w:rPr>
          <w:rFonts w:ascii="Times New Roman" w:hAnsi="Times New Roman" w:cs="Times New Roman"/>
          <w:color w:val="000000"/>
          <w:sz w:val="24"/>
          <w:szCs w:val="24"/>
        </w:rPr>
        <w:t xml:space="preserve">edangkan </w:t>
      </w:r>
      <w:r w:rsidR="00BA04F6">
        <w:rPr>
          <w:rFonts w:ascii="Times New Roman" w:hAnsi="Times New Roman" w:cs="Times New Roman"/>
          <w:color w:val="000000"/>
          <w:sz w:val="24"/>
          <w:szCs w:val="24"/>
          <w:lang w:val="id-ID"/>
        </w:rPr>
        <w:t xml:space="preserve">nilai kekerasan </w:t>
      </w:r>
      <w:r>
        <w:rPr>
          <w:rFonts w:ascii="Times New Roman" w:hAnsi="Times New Roman" w:cs="Times New Roman"/>
          <w:color w:val="000000"/>
          <w:sz w:val="24"/>
          <w:szCs w:val="24"/>
        </w:rPr>
        <w:t xml:space="preserve">terendah </w:t>
      </w:r>
      <w:r w:rsidR="00BA04F6">
        <w:rPr>
          <w:rFonts w:ascii="Times New Roman" w:hAnsi="Times New Roman" w:cs="Times New Roman"/>
          <w:color w:val="000000"/>
          <w:sz w:val="24"/>
          <w:szCs w:val="24"/>
          <w:lang w:val="id-ID"/>
        </w:rPr>
        <w:t xml:space="preserve">diperoleh </w:t>
      </w:r>
      <w:r>
        <w:rPr>
          <w:rFonts w:ascii="Times New Roman" w:hAnsi="Times New Roman" w:cs="Times New Roman"/>
          <w:color w:val="000000"/>
          <w:sz w:val="24"/>
          <w:szCs w:val="24"/>
        </w:rPr>
        <w:t xml:space="preserve">pada perlakuan </w:t>
      </w:r>
      <w:r w:rsidR="00BA04F6">
        <w:rPr>
          <w:rFonts w:ascii="Times New Roman" w:hAnsi="Times New Roman" w:cs="Times New Roman"/>
          <w:color w:val="000000"/>
          <w:sz w:val="24"/>
          <w:szCs w:val="24"/>
          <w:lang w:val="id-ID"/>
        </w:rPr>
        <w:t>proporsi tepung ikan dan</w:t>
      </w:r>
      <w:r>
        <w:rPr>
          <w:rFonts w:ascii="Times New Roman" w:hAnsi="Times New Roman" w:cs="Times New Roman"/>
          <w:color w:val="000000"/>
          <w:sz w:val="24"/>
          <w:szCs w:val="24"/>
        </w:rPr>
        <w:t xml:space="preserve">tepung </w:t>
      </w:r>
      <w:r w:rsidR="00BA04F6" w:rsidRPr="00BA04F6">
        <w:rPr>
          <w:rFonts w:ascii="Times New Roman" w:hAnsi="Times New Roman" w:cs="Times New Roman"/>
          <w:i/>
          <w:color w:val="000000"/>
          <w:sz w:val="24"/>
          <w:szCs w:val="24"/>
          <w:lang w:val="id-ID"/>
        </w:rPr>
        <w:t>A</w:t>
      </w:r>
      <w:r w:rsidRPr="00BA04F6">
        <w:rPr>
          <w:rFonts w:ascii="Times New Roman" w:hAnsi="Times New Roman" w:cs="Times New Roman"/>
          <w:i/>
          <w:color w:val="000000"/>
          <w:sz w:val="24"/>
          <w:szCs w:val="24"/>
        </w:rPr>
        <w:t>zolla</w:t>
      </w:r>
      <w:r w:rsidR="00BA04F6">
        <w:rPr>
          <w:rFonts w:ascii="Times New Roman" w:hAnsi="Times New Roman" w:cs="Times New Roman"/>
          <w:color w:val="000000"/>
          <w:sz w:val="24"/>
          <w:szCs w:val="24"/>
          <w:lang w:val="id-ID"/>
        </w:rPr>
        <w:t xml:space="preserve"> sp.</w:t>
      </w:r>
      <w:r>
        <w:rPr>
          <w:rFonts w:ascii="Times New Roman" w:hAnsi="Times New Roman" w:cs="Times New Roman"/>
          <w:color w:val="000000"/>
          <w:sz w:val="24"/>
          <w:szCs w:val="24"/>
        </w:rPr>
        <w:t>50:50</w:t>
      </w:r>
      <w:r w:rsidR="00BA04F6">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yaitu sebesar 34,61 ± 2,19 (N). Dibandingkan dengan perlakuan kontrol (41</w:t>
      </w:r>
      <w:proofErr w:type="gramStart"/>
      <w:r>
        <w:rPr>
          <w:rFonts w:ascii="Times New Roman" w:hAnsi="Times New Roman" w:cs="Times New Roman"/>
          <w:color w:val="000000"/>
          <w:sz w:val="24"/>
          <w:szCs w:val="24"/>
        </w:rPr>
        <w:t>,17</w:t>
      </w:r>
      <w:proofErr w:type="gramEnd"/>
      <w:r>
        <w:rPr>
          <w:rFonts w:ascii="Times New Roman" w:hAnsi="Times New Roman" w:cs="Times New Roman"/>
          <w:color w:val="000000"/>
          <w:sz w:val="24"/>
          <w:szCs w:val="24"/>
        </w:rPr>
        <w:t xml:space="preserve"> ± 1,34 N)</w:t>
      </w:r>
      <w:r w:rsidR="00E54ECA">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kekerasan pakan yang mengandung tepung larva </w:t>
      </w:r>
      <w:r w:rsidR="000A02C2" w:rsidRPr="00A76ED6">
        <w:rPr>
          <w:rFonts w:ascii="Times New Roman" w:eastAsia="Times New Roman" w:hAnsi="Times New Roman" w:cs="Times New Roman"/>
          <w:i/>
          <w:sz w:val="24"/>
          <w:szCs w:val="24"/>
        </w:rPr>
        <w:t>H</w:t>
      </w:r>
      <w:r w:rsidR="000A02C2">
        <w:rPr>
          <w:rFonts w:ascii="Times New Roman" w:eastAsia="Times New Roman" w:hAnsi="Times New Roman" w:cs="Times New Roman"/>
          <w:i/>
          <w:sz w:val="24"/>
          <w:szCs w:val="24"/>
          <w:lang w:val="id-ID"/>
        </w:rPr>
        <w:t>.</w:t>
      </w:r>
      <w:r w:rsidR="000A02C2" w:rsidRPr="00A76ED6">
        <w:rPr>
          <w:rFonts w:ascii="Times New Roman" w:eastAsia="Times New Roman" w:hAnsi="Times New Roman" w:cs="Times New Roman"/>
          <w:i/>
          <w:sz w:val="24"/>
          <w:szCs w:val="24"/>
        </w:rPr>
        <w:t xml:space="preserve"> illucens</w:t>
      </w:r>
      <w:r>
        <w:rPr>
          <w:rFonts w:ascii="Times New Roman" w:hAnsi="Times New Roman" w:cs="Times New Roman"/>
          <w:color w:val="000000"/>
          <w:sz w:val="24"/>
          <w:szCs w:val="24"/>
        </w:rPr>
        <w:t xml:space="preserve">cenderung lebih tinggi. Dengan pola semakin besar proporsi tepung larva yang ditambahkan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menghasilkan kekerasan lebih tinggi. Hal yang berbeda terjadi pada pakan yang mengandung tepung </w:t>
      </w:r>
      <w:r w:rsidR="00BA04F6" w:rsidRPr="00BA04F6">
        <w:rPr>
          <w:rFonts w:ascii="Times New Roman" w:hAnsi="Times New Roman" w:cs="Times New Roman"/>
          <w:i/>
          <w:color w:val="000000"/>
          <w:sz w:val="24"/>
          <w:szCs w:val="24"/>
          <w:lang w:val="id-ID"/>
        </w:rPr>
        <w:t>A</w:t>
      </w:r>
      <w:r w:rsidRPr="00BA04F6">
        <w:rPr>
          <w:rFonts w:ascii="Times New Roman" w:hAnsi="Times New Roman" w:cs="Times New Roman"/>
          <w:i/>
          <w:color w:val="000000"/>
          <w:sz w:val="24"/>
          <w:szCs w:val="24"/>
        </w:rPr>
        <w:t>zolla</w:t>
      </w:r>
      <w:r w:rsidR="00BA04F6">
        <w:rPr>
          <w:rFonts w:ascii="Times New Roman" w:hAnsi="Times New Roman" w:cs="Times New Roman"/>
          <w:color w:val="000000"/>
          <w:sz w:val="24"/>
          <w:szCs w:val="24"/>
          <w:lang w:val="id-ID"/>
        </w:rPr>
        <w:t xml:space="preserve"> sp</w:t>
      </w:r>
      <w:r>
        <w:rPr>
          <w:rFonts w:ascii="Times New Roman" w:hAnsi="Times New Roman" w:cs="Times New Roman"/>
          <w:color w:val="000000"/>
          <w:sz w:val="24"/>
          <w:szCs w:val="24"/>
        </w:rPr>
        <w:t xml:space="preserve">. Kekerasan pakan </w:t>
      </w:r>
      <w:r>
        <w:rPr>
          <w:rFonts w:ascii="Times New Roman" w:hAnsi="Times New Roman" w:cs="Times New Roman"/>
          <w:color w:val="000000"/>
          <w:sz w:val="24"/>
          <w:szCs w:val="24"/>
        </w:rPr>
        <w:lastRenderedPageBreak/>
        <w:t>kelompok ini mengalami penurunan dengan meningkatkan tepung azolla yang ditambahkan bahkan lebih rendah dibandingkan perlakuan kontrol.</w:t>
      </w:r>
    </w:p>
    <w:p w:rsidR="00DE6AA7" w:rsidRDefault="00DE6AA7" w:rsidP="008814E1">
      <w:pPr>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Sifat kekerasan pada produk ekstrusi dipengaruhi oleh beberapa hal diantaranya kandungan protein dalam bahan. Kandungan protein yang tinggi menghasilkan produk dengan nilai kekerasan yang tinggi (</w:t>
      </w:r>
      <w:r w:rsidRPr="00A52465">
        <w:rPr>
          <w:rFonts w:ascii="Times New Roman" w:hAnsi="Times New Roman" w:cs="Times New Roman"/>
          <w:color w:val="000000"/>
          <w:sz w:val="24"/>
          <w:szCs w:val="24"/>
        </w:rPr>
        <w:t xml:space="preserve">Philipp </w:t>
      </w:r>
      <w:r w:rsidRPr="00A52465">
        <w:rPr>
          <w:rFonts w:ascii="Times New Roman" w:hAnsi="Times New Roman" w:cs="Times New Roman"/>
          <w:i/>
          <w:color w:val="000000"/>
          <w:sz w:val="24"/>
          <w:szCs w:val="24"/>
        </w:rPr>
        <w:t>et al</w:t>
      </w:r>
      <w:r w:rsidR="00BA04F6">
        <w:rPr>
          <w:rFonts w:ascii="Times New Roman" w:hAnsi="Times New Roman" w:cs="Times New Roman"/>
          <w:i/>
          <w:color w:val="000000"/>
          <w:sz w:val="24"/>
          <w:szCs w:val="24"/>
          <w:lang w:val="id-ID"/>
        </w:rPr>
        <w:t>.</w:t>
      </w:r>
      <w:r w:rsidRPr="00A52465">
        <w:rPr>
          <w:rFonts w:ascii="Times New Roman" w:hAnsi="Times New Roman" w:cs="Times New Roman"/>
          <w:color w:val="000000"/>
          <w:sz w:val="24"/>
          <w:szCs w:val="24"/>
        </w:rPr>
        <w:t>, 2017</w:t>
      </w:r>
      <w:r>
        <w:rPr>
          <w:rFonts w:ascii="Times New Roman" w:hAnsi="Times New Roman" w:cs="Times New Roman"/>
          <w:color w:val="000000"/>
          <w:sz w:val="24"/>
          <w:szCs w:val="24"/>
        </w:rPr>
        <w:t xml:space="preserve">). </w:t>
      </w:r>
      <w:r w:rsidRPr="000D6548">
        <w:rPr>
          <w:rFonts w:ascii="Times New Roman" w:hAnsi="Times New Roman" w:cs="Times New Roman"/>
          <w:color w:val="000000"/>
          <w:sz w:val="24"/>
          <w:szCs w:val="24"/>
        </w:rPr>
        <w:t xml:space="preserve">Protein mengikat air lebih kuat sehingga mengurangi distribusi air dalam </w:t>
      </w:r>
      <w:r>
        <w:rPr>
          <w:rFonts w:ascii="Times New Roman" w:hAnsi="Times New Roman" w:cs="Times New Roman"/>
          <w:color w:val="000000"/>
          <w:sz w:val="24"/>
          <w:szCs w:val="24"/>
        </w:rPr>
        <w:t xml:space="preserve">formula saat </w:t>
      </w:r>
      <w:r w:rsidRPr="000D6548">
        <w:rPr>
          <w:rFonts w:ascii="Times New Roman" w:hAnsi="Times New Roman" w:cs="Times New Roman"/>
          <w:color w:val="000000"/>
          <w:sz w:val="24"/>
          <w:szCs w:val="24"/>
        </w:rPr>
        <w:t>proses pelelehan dalam ekstruder</w:t>
      </w:r>
      <w:r>
        <w:rPr>
          <w:rFonts w:ascii="Times New Roman" w:hAnsi="Times New Roman" w:cs="Times New Roman"/>
          <w:color w:val="000000"/>
          <w:sz w:val="24"/>
          <w:szCs w:val="24"/>
        </w:rPr>
        <w:t xml:space="preserve">. Menurut </w:t>
      </w:r>
      <w:r w:rsidRPr="000D6548">
        <w:rPr>
          <w:rFonts w:ascii="Times New Roman" w:hAnsi="Times New Roman" w:cs="Times New Roman"/>
          <w:color w:val="000000"/>
          <w:sz w:val="24"/>
          <w:szCs w:val="24"/>
        </w:rPr>
        <w:t xml:space="preserve">Bouvier </w:t>
      </w:r>
      <w:r>
        <w:rPr>
          <w:rFonts w:ascii="Times New Roman" w:hAnsi="Times New Roman" w:cs="Times New Roman"/>
          <w:color w:val="000000"/>
          <w:sz w:val="24"/>
          <w:szCs w:val="24"/>
        </w:rPr>
        <w:t>&amp;</w:t>
      </w:r>
      <w:r w:rsidRPr="000D6548">
        <w:rPr>
          <w:rFonts w:ascii="Times New Roman" w:hAnsi="Times New Roman" w:cs="Times New Roman"/>
          <w:color w:val="000000"/>
          <w:sz w:val="24"/>
          <w:szCs w:val="24"/>
        </w:rPr>
        <w:t xml:space="preserve"> Campanella</w:t>
      </w:r>
      <w:r>
        <w:rPr>
          <w:rFonts w:ascii="Times New Roman" w:hAnsi="Times New Roman" w:cs="Times New Roman"/>
          <w:color w:val="000000"/>
          <w:sz w:val="24"/>
          <w:szCs w:val="24"/>
        </w:rPr>
        <w:t xml:space="preserve"> (</w:t>
      </w:r>
      <w:r w:rsidRPr="000D6548">
        <w:rPr>
          <w:rFonts w:ascii="Times New Roman" w:hAnsi="Times New Roman" w:cs="Times New Roman"/>
          <w:color w:val="000000"/>
          <w:sz w:val="24"/>
          <w:szCs w:val="24"/>
        </w:rPr>
        <w:t>2014)</w:t>
      </w:r>
      <w:r>
        <w:rPr>
          <w:rFonts w:ascii="Times New Roman" w:hAnsi="Times New Roman" w:cs="Times New Roman"/>
          <w:color w:val="000000"/>
          <w:sz w:val="24"/>
          <w:szCs w:val="24"/>
        </w:rPr>
        <w:t>, k</w:t>
      </w:r>
      <w:r w:rsidRPr="000D6548">
        <w:rPr>
          <w:rFonts w:ascii="Times New Roman" w:hAnsi="Times New Roman" w:cs="Times New Roman"/>
          <w:color w:val="000000"/>
          <w:sz w:val="24"/>
          <w:szCs w:val="24"/>
        </w:rPr>
        <w:t xml:space="preserve">eberadaan protein dapat </w:t>
      </w:r>
      <w:r>
        <w:rPr>
          <w:rFonts w:ascii="Times New Roman" w:hAnsi="Times New Roman" w:cs="Times New Roman"/>
          <w:color w:val="000000"/>
          <w:sz w:val="24"/>
          <w:szCs w:val="24"/>
        </w:rPr>
        <w:t>mempengaruhi</w:t>
      </w:r>
      <w:r w:rsidRPr="000D6548">
        <w:rPr>
          <w:rFonts w:ascii="Times New Roman" w:hAnsi="Times New Roman" w:cs="Times New Roman"/>
          <w:color w:val="000000"/>
          <w:sz w:val="24"/>
          <w:szCs w:val="24"/>
        </w:rPr>
        <w:t xml:space="preserve"> struktur </w:t>
      </w:r>
      <w:proofErr w:type="gramStart"/>
      <w:r w:rsidRPr="000D6548">
        <w:rPr>
          <w:rFonts w:ascii="Times New Roman" w:hAnsi="Times New Roman" w:cs="Times New Roman"/>
          <w:color w:val="000000"/>
          <w:sz w:val="24"/>
          <w:szCs w:val="24"/>
        </w:rPr>
        <w:t>pori</w:t>
      </w:r>
      <w:proofErr w:type="gramEnd"/>
      <w:r w:rsidRPr="000D6548">
        <w:rPr>
          <w:rFonts w:ascii="Times New Roman" w:hAnsi="Times New Roman" w:cs="Times New Roman"/>
          <w:color w:val="000000"/>
          <w:sz w:val="24"/>
          <w:szCs w:val="24"/>
        </w:rPr>
        <w:t xml:space="preserve"> yang diakibatkan proses </w:t>
      </w:r>
      <w:r>
        <w:rPr>
          <w:rFonts w:ascii="Times New Roman" w:hAnsi="Times New Roman" w:cs="Times New Roman"/>
          <w:color w:val="000000"/>
          <w:sz w:val="24"/>
          <w:szCs w:val="24"/>
        </w:rPr>
        <w:t>pelelehan</w:t>
      </w:r>
      <w:r w:rsidRPr="000D6548">
        <w:rPr>
          <w:rFonts w:ascii="Times New Roman" w:hAnsi="Times New Roman" w:cs="Times New Roman"/>
          <w:color w:val="000000"/>
          <w:sz w:val="24"/>
          <w:szCs w:val="24"/>
        </w:rPr>
        <w:t xml:space="preserve"> sehingga mengakibatkanberkurangnya </w:t>
      </w:r>
      <w:r>
        <w:rPr>
          <w:rFonts w:ascii="Times New Roman" w:hAnsi="Times New Roman" w:cs="Times New Roman"/>
          <w:color w:val="000000"/>
          <w:sz w:val="24"/>
          <w:szCs w:val="24"/>
        </w:rPr>
        <w:t>pengembangan ukuran pori dan</w:t>
      </w:r>
      <w:r w:rsidRPr="000D6548">
        <w:rPr>
          <w:rFonts w:ascii="Times New Roman" w:hAnsi="Times New Roman" w:cs="Times New Roman"/>
          <w:color w:val="000000"/>
          <w:sz w:val="24"/>
          <w:szCs w:val="24"/>
        </w:rPr>
        <w:t xml:space="preserve"> struktur </w:t>
      </w:r>
      <w:r>
        <w:rPr>
          <w:rFonts w:ascii="Times New Roman" w:hAnsi="Times New Roman" w:cs="Times New Roman"/>
          <w:color w:val="000000"/>
          <w:sz w:val="24"/>
          <w:szCs w:val="24"/>
        </w:rPr>
        <w:t xml:space="preserve">sel bahan </w:t>
      </w:r>
      <w:r w:rsidRPr="000D6548">
        <w:rPr>
          <w:rFonts w:ascii="Times New Roman" w:hAnsi="Times New Roman" w:cs="Times New Roman"/>
          <w:color w:val="000000"/>
          <w:sz w:val="24"/>
          <w:szCs w:val="24"/>
        </w:rPr>
        <w:t>menjadi lebih padat</w:t>
      </w:r>
      <w:r>
        <w:rPr>
          <w:rFonts w:ascii="Times New Roman" w:hAnsi="Times New Roman" w:cs="Times New Roman"/>
          <w:color w:val="000000"/>
          <w:sz w:val="24"/>
          <w:szCs w:val="24"/>
        </w:rPr>
        <w:t>.</w:t>
      </w:r>
    </w:p>
    <w:p w:rsidR="00100ABC" w:rsidRPr="002C5ACB" w:rsidRDefault="00FD0029" w:rsidP="002C5ACB">
      <w:pPr>
        <w:pStyle w:val="ListParagraph"/>
        <w:spacing w:before="200"/>
        <w:ind w:left="567"/>
        <w:jc w:val="both"/>
        <w:rPr>
          <w:rFonts w:ascii="Times New Roman" w:eastAsia="Times New Roman" w:hAnsi="Times New Roman" w:cs="Times New Roman"/>
          <w:b/>
          <w:bCs/>
          <w:caps/>
          <w:sz w:val="24"/>
          <w:szCs w:val="24"/>
        </w:rPr>
      </w:pPr>
      <w:r w:rsidRPr="002C5ACB">
        <w:rPr>
          <w:rFonts w:ascii="Times New Roman" w:eastAsia="Times New Roman" w:hAnsi="Times New Roman" w:cs="Times New Roman"/>
          <w:b/>
          <w:bCs/>
          <w:caps/>
          <w:sz w:val="24"/>
          <w:szCs w:val="24"/>
        </w:rPr>
        <w:t>Kesimpulan</w:t>
      </w:r>
    </w:p>
    <w:p w:rsidR="00FC3246" w:rsidRPr="0065394D" w:rsidRDefault="00DE6AA7" w:rsidP="0065394D">
      <w:pPr>
        <w:spacing w:after="0" w:line="48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Penggantian </w:t>
      </w:r>
      <w:r w:rsidR="0050758E">
        <w:rPr>
          <w:rFonts w:ascii="Times New Roman" w:eastAsia="Times New Roman" w:hAnsi="Times New Roman" w:cs="Times New Roman"/>
          <w:bCs/>
          <w:sz w:val="24"/>
          <w:szCs w:val="24"/>
          <w:lang w:val="id-ID"/>
        </w:rPr>
        <w:t xml:space="preserve">sebagian </w:t>
      </w:r>
      <w:r>
        <w:rPr>
          <w:rFonts w:ascii="Times New Roman" w:eastAsia="Times New Roman" w:hAnsi="Times New Roman" w:cs="Times New Roman"/>
          <w:bCs/>
          <w:sz w:val="24"/>
          <w:szCs w:val="24"/>
        </w:rPr>
        <w:t xml:space="preserve">tepung ikan dengan tepung larva </w:t>
      </w:r>
      <w:r w:rsidR="0050758E" w:rsidRPr="00A76ED6">
        <w:rPr>
          <w:rFonts w:ascii="Times New Roman" w:eastAsia="Times New Roman" w:hAnsi="Times New Roman" w:cs="Times New Roman"/>
          <w:i/>
          <w:sz w:val="24"/>
          <w:szCs w:val="24"/>
        </w:rPr>
        <w:t>H</w:t>
      </w:r>
      <w:r w:rsidR="0050758E">
        <w:rPr>
          <w:rFonts w:ascii="Times New Roman" w:eastAsia="Times New Roman" w:hAnsi="Times New Roman" w:cs="Times New Roman"/>
          <w:i/>
          <w:sz w:val="24"/>
          <w:szCs w:val="24"/>
          <w:lang w:val="id-ID"/>
        </w:rPr>
        <w:t>.</w:t>
      </w:r>
      <w:r w:rsidR="0050758E" w:rsidRPr="00A76ED6">
        <w:rPr>
          <w:rFonts w:ascii="Times New Roman" w:eastAsia="Times New Roman" w:hAnsi="Times New Roman" w:cs="Times New Roman"/>
          <w:i/>
          <w:sz w:val="24"/>
          <w:szCs w:val="24"/>
        </w:rPr>
        <w:t xml:space="preserve"> illucens</w:t>
      </w:r>
      <w:r w:rsidR="00987605">
        <w:rPr>
          <w:rFonts w:ascii="Times New Roman" w:eastAsia="Times New Roman" w:hAnsi="Times New Roman" w:cs="Times New Roman"/>
          <w:bCs/>
          <w:sz w:val="24"/>
          <w:szCs w:val="24"/>
          <w:lang w:val="id-ID"/>
        </w:rPr>
        <w:t>atau</w:t>
      </w:r>
      <w:r>
        <w:rPr>
          <w:rFonts w:ascii="Times New Roman" w:eastAsia="Times New Roman" w:hAnsi="Times New Roman" w:cs="Times New Roman"/>
          <w:bCs/>
          <w:sz w:val="24"/>
          <w:szCs w:val="24"/>
        </w:rPr>
        <w:t xml:space="preserve">tepung </w:t>
      </w:r>
      <w:r w:rsidR="0050758E" w:rsidRPr="0050758E">
        <w:rPr>
          <w:rFonts w:ascii="Times New Roman" w:eastAsia="Times New Roman" w:hAnsi="Times New Roman" w:cs="Times New Roman"/>
          <w:bCs/>
          <w:i/>
          <w:sz w:val="24"/>
          <w:szCs w:val="24"/>
          <w:lang w:val="id-ID"/>
        </w:rPr>
        <w:t>A</w:t>
      </w:r>
      <w:r w:rsidRPr="0050758E">
        <w:rPr>
          <w:rFonts w:ascii="Times New Roman" w:eastAsia="Times New Roman" w:hAnsi="Times New Roman" w:cs="Times New Roman"/>
          <w:bCs/>
          <w:i/>
          <w:sz w:val="24"/>
          <w:szCs w:val="24"/>
        </w:rPr>
        <w:t>zolla</w:t>
      </w:r>
      <w:r w:rsidR="0050758E">
        <w:rPr>
          <w:rFonts w:ascii="Times New Roman" w:eastAsia="Times New Roman" w:hAnsi="Times New Roman" w:cs="Times New Roman"/>
          <w:bCs/>
          <w:sz w:val="24"/>
          <w:szCs w:val="24"/>
          <w:lang w:val="id-ID"/>
        </w:rPr>
        <w:t xml:space="preserve">sp. </w:t>
      </w:r>
      <w:r>
        <w:rPr>
          <w:rFonts w:ascii="Times New Roman" w:eastAsia="Times New Roman" w:hAnsi="Times New Roman" w:cs="Times New Roman"/>
          <w:bCs/>
          <w:sz w:val="24"/>
          <w:szCs w:val="24"/>
        </w:rPr>
        <w:t xml:space="preserve">dalam formula pakan ikan terapung menghasilkan kualitas fisik </w:t>
      </w:r>
      <w:r w:rsidR="0050758E">
        <w:rPr>
          <w:rFonts w:ascii="Times New Roman" w:eastAsia="Times New Roman" w:hAnsi="Times New Roman" w:cs="Times New Roman"/>
          <w:bCs/>
          <w:sz w:val="24"/>
          <w:szCs w:val="24"/>
          <w:lang w:val="id-ID"/>
        </w:rPr>
        <w:t xml:space="preserve">pakan </w:t>
      </w:r>
      <w:r>
        <w:rPr>
          <w:rFonts w:ascii="Times New Roman" w:eastAsia="Times New Roman" w:hAnsi="Times New Roman" w:cs="Times New Roman"/>
          <w:bCs/>
          <w:sz w:val="24"/>
          <w:szCs w:val="24"/>
        </w:rPr>
        <w:t xml:space="preserve">yang berbeda. </w:t>
      </w:r>
      <w:r w:rsidR="0050758E">
        <w:rPr>
          <w:rFonts w:ascii="Times New Roman" w:eastAsia="Times New Roman" w:hAnsi="Times New Roman" w:cs="Times New Roman"/>
          <w:bCs/>
          <w:sz w:val="24"/>
          <w:szCs w:val="24"/>
          <w:lang w:val="id-ID"/>
        </w:rPr>
        <w:t>Penggantian tepung ikan dengan</w:t>
      </w:r>
      <w:r>
        <w:rPr>
          <w:rFonts w:ascii="Times New Roman" w:eastAsia="Times New Roman" w:hAnsi="Times New Roman" w:cs="Times New Roman"/>
          <w:bCs/>
          <w:sz w:val="24"/>
          <w:szCs w:val="24"/>
        </w:rPr>
        <w:t xml:space="preserve">tepung larva </w:t>
      </w:r>
      <w:r w:rsidR="0050758E" w:rsidRPr="00A76ED6">
        <w:rPr>
          <w:rFonts w:ascii="Times New Roman" w:eastAsia="Times New Roman" w:hAnsi="Times New Roman" w:cs="Times New Roman"/>
          <w:i/>
          <w:sz w:val="24"/>
          <w:szCs w:val="24"/>
        </w:rPr>
        <w:t>H</w:t>
      </w:r>
      <w:r w:rsidR="0050758E">
        <w:rPr>
          <w:rFonts w:ascii="Times New Roman" w:eastAsia="Times New Roman" w:hAnsi="Times New Roman" w:cs="Times New Roman"/>
          <w:i/>
          <w:sz w:val="24"/>
          <w:szCs w:val="24"/>
          <w:lang w:val="id-ID"/>
        </w:rPr>
        <w:t>.</w:t>
      </w:r>
      <w:r w:rsidR="0050758E" w:rsidRPr="00A76ED6">
        <w:rPr>
          <w:rFonts w:ascii="Times New Roman" w:eastAsia="Times New Roman" w:hAnsi="Times New Roman" w:cs="Times New Roman"/>
          <w:i/>
          <w:sz w:val="24"/>
          <w:szCs w:val="24"/>
        </w:rPr>
        <w:t>illucens</w:t>
      </w:r>
      <w:r w:rsidR="0050758E">
        <w:rPr>
          <w:rFonts w:ascii="Times New Roman" w:eastAsia="Times New Roman" w:hAnsi="Times New Roman" w:cs="Times New Roman"/>
          <w:color w:val="000000"/>
          <w:sz w:val="24"/>
          <w:szCs w:val="24"/>
          <w:lang w:val="id-ID" w:eastAsia="id-ID"/>
        </w:rPr>
        <w:t xml:space="preserve">sampai </w:t>
      </w:r>
      <w:r w:rsidR="007F085F">
        <w:rPr>
          <w:rFonts w:ascii="Times New Roman" w:eastAsia="Times New Roman" w:hAnsi="Times New Roman" w:cs="Times New Roman"/>
          <w:color w:val="000000"/>
          <w:sz w:val="24"/>
          <w:szCs w:val="24"/>
          <w:lang w:eastAsia="id-ID"/>
        </w:rPr>
        <w:t>dengan rasio 25:75</w:t>
      </w:r>
      <w:r>
        <w:rPr>
          <w:rFonts w:ascii="Times New Roman" w:eastAsia="Times New Roman" w:hAnsi="Times New Roman" w:cs="Times New Roman"/>
          <w:bCs/>
          <w:sz w:val="24"/>
          <w:szCs w:val="24"/>
        </w:rPr>
        <w:t xml:space="preserve">menghasilkan kadar protein yang tidak berbeda nyata, berkurangnya rasio pengembangan, meningkatnya unit density, turunnya daya apung dan </w:t>
      </w:r>
      <w:r w:rsidR="00B50118">
        <w:rPr>
          <w:rFonts w:ascii="Times New Roman" w:eastAsia="Times New Roman" w:hAnsi="Times New Roman" w:cs="Times New Roman"/>
          <w:bCs/>
          <w:sz w:val="24"/>
          <w:szCs w:val="24"/>
        </w:rPr>
        <w:t>meningkat</w:t>
      </w:r>
      <w:r w:rsidR="00B50118">
        <w:rPr>
          <w:rFonts w:ascii="Times New Roman" w:eastAsia="Times New Roman" w:hAnsi="Times New Roman" w:cs="Times New Roman"/>
          <w:bCs/>
          <w:sz w:val="24"/>
          <w:szCs w:val="24"/>
          <w:lang w:val="id-ID"/>
        </w:rPr>
        <w:t>nya</w:t>
      </w:r>
      <w:r>
        <w:rPr>
          <w:rFonts w:ascii="Times New Roman" w:eastAsia="Times New Roman" w:hAnsi="Times New Roman" w:cs="Times New Roman"/>
          <w:bCs/>
          <w:sz w:val="24"/>
          <w:szCs w:val="24"/>
        </w:rPr>
        <w:t xml:space="preserve">kekerasan pakan. Sedangkan </w:t>
      </w:r>
      <w:r w:rsidR="0050758E">
        <w:rPr>
          <w:rFonts w:ascii="Times New Roman" w:eastAsia="Times New Roman" w:hAnsi="Times New Roman" w:cs="Times New Roman"/>
          <w:bCs/>
          <w:sz w:val="24"/>
          <w:szCs w:val="24"/>
          <w:lang w:val="id-ID"/>
        </w:rPr>
        <w:t>penggantian tepung ikan dengan</w:t>
      </w:r>
      <w:r>
        <w:rPr>
          <w:rFonts w:ascii="Times New Roman" w:eastAsia="Times New Roman" w:hAnsi="Times New Roman" w:cs="Times New Roman"/>
          <w:bCs/>
          <w:sz w:val="24"/>
          <w:szCs w:val="24"/>
        </w:rPr>
        <w:t xml:space="preserve">tepung </w:t>
      </w:r>
      <w:r w:rsidR="0050758E" w:rsidRPr="0050758E">
        <w:rPr>
          <w:rFonts w:ascii="Times New Roman" w:eastAsia="Times New Roman" w:hAnsi="Times New Roman" w:cs="Times New Roman"/>
          <w:bCs/>
          <w:i/>
          <w:sz w:val="24"/>
          <w:szCs w:val="24"/>
          <w:lang w:val="id-ID"/>
        </w:rPr>
        <w:t>A</w:t>
      </w:r>
      <w:r w:rsidRPr="0050758E">
        <w:rPr>
          <w:rFonts w:ascii="Times New Roman" w:eastAsia="Times New Roman" w:hAnsi="Times New Roman" w:cs="Times New Roman"/>
          <w:bCs/>
          <w:i/>
          <w:sz w:val="24"/>
          <w:szCs w:val="24"/>
        </w:rPr>
        <w:t>zolla</w:t>
      </w:r>
      <w:r w:rsidR="0050758E">
        <w:rPr>
          <w:rFonts w:ascii="Times New Roman" w:eastAsia="Times New Roman" w:hAnsi="Times New Roman" w:cs="Times New Roman"/>
          <w:bCs/>
          <w:sz w:val="24"/>
          <w:szCs w:val="24"/>
          <w:lang w:val="id-ID"/>
        </w:rPr>
        <w:t xml:space="preserve">sp. sampai 50% </w:t>
      </w:r>
      <w:r>
        <w:rPr>
          <w:rFonts w:ascii="Times New Roman" w:eastAsia="Times New Roman" w:hAnsi="Times New Roman" w:cs="Times New Roman"/>
          <w:bCs/>
          <w:sz w:val="24"/>
          <w:szCs w:val="24"/>
        </w:rPr>
        <w:t>memberikan efek terhadap turun</w:t>
      </w:r>
      <w:r w:rsidR="00B67781">
        <w:rPr>
          <w:rFonts w:ascii="Times New Roman" w:eastAsia="Times New Roman" w:hAnsi="Times New Roman" w:cs="Times New Roman"/>
          <w:bCs/>
          <w:sz w:val="24"/>
          <w:szCs w:val="24"/>
          <w:lang w:val="id-ID"/>
        </w:rPr>
        <w:t>n</w:t>
      </w:r>
      <w:r>
        <w:rPr>
          <w:rFonts w:ascii="Times New Roman" w:eastAsia="Times New Roman" w:hAnsi="Times New Roman" w:cs="Times New Roman"/>
          <w:bCs/>
          <w:sz w:val="24"/>
          <w:szCs w:val="24"/>
        </w:rPr>
        <w:t>ya kadar protein, turunnya rasio pengembangan dan kekerasan pakan</w:t>
      </w:r>
      <w:r w:rsidR="00B67781">
        <w:rPr>
          <w:rFonts w:ascii="Times New Roman" w:eastAsia="Times New Roman" w:hAnsi="Times New Roman" w:cs="Times New Roman"/>
          <w:bCs/>
          <w:sz w:val="24"/>
          <w:szCs w:val="24"/>
          <w:lang w:val="id-ID"/>
        </w:rPr>
        <w:t>,</w:t>
      </w:r>
      <w:r>
        <w:rPr>
          <w:rFonts w:ascii="Times New Roman" w:eastAsia="Times New Roman" w:hAnsi="Times New Roman" w:cs="Times New Roman"/>
          <w:bCs/>
          <w:sz w:val="24"/>
          <w:szCs w:val="24"/>
        </w:rPr>
        <w:t xml:space="preserve"> namun tidak berpengaruh terhadap unit density dan daya apung</w:t>
      </w:r>
      <w:r w:rsidR="00B50118">
        <w:rPr>
          <w:rFonts w:ascii="Times New Roman" w:eastAsia="Times New Roman" w:hAnsi="Times New Roman" w:cs="Times New Roman"/>
          <w:bCs/>
          <w:sz w:val="24"/>
          <w:szCs w:val="24"/>
          <w:lang w:val="id-ID"/>
        </w:rPr>
        <w:t xml:space="preserve"> pakan</w:t>
      </w:r>
      <w:r>
        <w:rPr>
          <w:rFonts w:ascii="Times New Roman" w:eastAsia="Times New Roman" w:hAnsi="Times New Roman" w:cs="Times New Roman"/>
          <w:bCs/>
          <w:sz w:val="24"/>
          <w:szCs w:val="24"/>
        </w:rPr>
        <w:t xml:space="preserve">. </w:t>
      </w:r>
    </w:p>
    <w:p w:rsidR="00100ABC" w:rsidRPr="002C5ACB" w:rsidRDefault="00FE2987" w:rsidP="002C5ACB">
      <w:pPr>
        <w:pStyle w:val="ListParagraph"/>
        <w:spacing w:before="200"/>
        <w:ind w:left="567"/>
        <w:jc w:val="both"/>
        <w:rPr>
          <w:rFonts w:ascii="Times New Roman" w:eastAsia="Times New Roman" w:hAnsi="Times New Roman" w:cs="Times New Roman"/>
          <w:caps/>
          <w:sz w:val="24"/>
          <w:szCs w:val="24"/>
        </w:rPr>
      </w:pPr>
      <w:r w:rsidRPr="002C5ACB">
        <w:rPr>
          <w:rFonts w:ascii="Times New Roman" w:eastAsia="Times New Roman" w:hAnsi="Times New Roman" w:cs="Times New Roman"/>
          <w:b/>
          <w:bCs/>
          <w:caps/>
          <w:sz w:val="24"/>
          <w:szCs w:val="24"/>
        </w:rPr>
        <w:t>Ucapan Terima Kasih</w:t>
      </w:r>
    </w:p>
    <w:p w:rsidR="00DE6AA7" w:rsidRDefault="00DE6AA7" w:rsidP="00DE6AA7">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Terima kasih kepada Kepala Loka Riset Mekanisasi Pengolahan Hasil Perikanan atas izin dilaksanakan penelitian ini serta kepada </w:t>
      </w:r>
      <w:r w:rsidR="007F085F">
        <w:rPr>
          <w:rFonts w:ascii="Times New Roman" w:eastAsia="Times New Roman" w:hAnsi="Times New Roman" w:cs="Times New Roman"/>
          <w:bCs/>
          <w:sz w:val="24"/>
          <w:szCs w:val="24"/>
        </w:rPr>
        <w:t>Widiarto Sarwono selaku</w:t>
      </w:r>
      <w:r>
        <w:rPr>
          <w:rFonts w:ascii="Times New Roman" w:eastAsia="Times New Roman" w:hAnsi="Times New Roman" w:cs="Times New Roman"/>
          <w:bCs/>
          <w:sz w:val="24"/>
          <w:szCs w:val="24"/>
        </w:rPr>
        <w:t>teknisi yang telah banyak membantu sehingga penelitian bisa berjalan lancar.</w:t>
      </w:r>
    </w:p>
    <w:p w:rsidR="00100ABC" w:rsidRPr="002C5ACB" w:rsidRDefault="00FD469C" w:rsidP="002C5ACB">
      <w:pPr>
        <w:pStyle w:val="ListParagraph"/>
        <w:spacing w:before="200"/>
        <w:ind w:left="567"/>
        <w:jc w:val="both"/>
        <w:rPr>
          <w:rFonts w:ascii="Times New Roman" w:eastAsia="Times New Roman" w:hAnsi="Times New Roman" w:cs="Times New Roman"/>
          <w:b/>
          <w:bCs/>
          <w:caps/>
          <w:sz w:val="24"/>
          <w:szCs w:val="24"/>
        </w:rPr>
      </w:pPr>
      <w:r w:rsidRPr="002C5ACB">
        <w:rPr>
          <w:rFonts w:ascii="Times New Roman" w:eastAsia="Times New Roman" w:hAnsi="Times New Roman" w:cs="Times New Roman"/>
          <w:b/>
          <w:bCs/>
          <w:caps/>
          <w:sz w:val="24"/>
          <w:szCs w:val="24"/>
        </w:rPr>
        <w:lastRenderedPageBreak/>
        <w:t>Daftar Acuan</w:t>
      </w:r>
    </w:p>
    <w:p w:rsidR="00FC3246" w:rsidRDefault="00DE6AA7" w:rsidP="00DE6AA7">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1F62A5">
        <w:rPr>
          <w:rFonts w:ascii="Times New Roman" w:eastAsia="Times New Roman" w:hAnsi="Times New Roman" w:cs="Times New Roman"/>
          <w:sz w:val="24"/>
          <w:szCs w:val="24"/>
        </w:rPr>
        <w:t>Ayadi, F.Y., Rosentrater, K.A., Muthukumarappan, K.,</w:t>
      </w:r>
      <w:r w:rsidR="0065394D">
        <w:rPr>
          <w:rFonts w:ascii="Times New Roman" w:eastAsia="Times New Roman" w:hAnsi="Times New Roman" w:cs="Times New Roman"/>
          <w:sz w:val="24"/>
          <w:szCs w:val="24"/>
        </w:rPr>
        <w:t>&amp;</w:t>
      </w:r>
      <w:r w:rsidRPr="001F62A5">
        <w:rPr>
          <w:rFonts w:ascii="Times New Roman" w:eastAsia="Times New Roman" w:hAnsi="Times New Roman" w:cs="Times New Roman"/>
          <w:sz w:val="24"/>
          <w:szCs w:val="24"/>
        </w:rPr>
        <w:t xml:space="preserve"> Brown, M.L. </w:t>
      </w:r>
      <w:r>
        <w:rPr>
          <w:rFonts w:ascii="Times New Roman" w:eastAsia="Times New Roman" w:hAnsi="Times New Roman" w:cs="Times New Roman"/>
          <w:sz w:val="24"/>
          <w:szCs w:val="24"/>
        </w:rPr>
        <w:t>(</w:t>
      </w:r>
      <w:r w:rsidRPr="001F62A5">
        <w:rPr>
          <w:rFonts w:ascii="Times New Roman" w:eastAsia="Times New Roman" w:hAnsi="Times New Roman" w:cs="Times New Roman"/>
          <w:sz w:val="24"/>
          <w:szCs w:val="24"/>
        </w:rPr>
        <w:t>2011</w:t>
      </w:r>
      <w:r>
        <w:rPr>
          <w:rFonts w:ascii="Times New Roman" w:eastAsia="Times New Roman" w:hAnsi="Times New Roman" w:cs="Times New Roman"/>
          <w:sz w:val="24"/>
          <w:szCs w:val="24"/>
        </w:rPr>
        <w:t>)</w:t>
      </w:r>
      <w:r w:rsidRPr="001F62A5">
        <w:rPr>
          <w:rFonts w:ascii="Times New Roman" w:eastAsia="Times New Roman" w:hAnsi="Times New Roman" w:cs="Times New Roman"/>
          <w:sz w:val="24"/>
          <w:szCs w:val="24"/>
        </w:rPr>
        <w:t>. Twin-screw extrusion processing of distillers dried grains with solubles (DDGS)-based Yellow Perch (</w:t>
      </w:r>
      <w:r w:rsidR="00FE2987" w:rsidRPr="00FE2987">
        <w:rPr>
          <w:rFonts w:ascii="Times New Roman" w:eastAsia="Times New Roman" w:hAnsi="Times New Roman" w:cs="Times New Roman"/>
          <w:i/>
          <w:sz w:val="24"/>
          <w:szCs w:val="24"/>
        </w:rPr>
        <w:t>Perca flavescens</w:t>
      </w:r>
      <w:r w:rsidRPr="001F62A5">
        <w:rPr>
          <w:rFonts w:ascii="Times New Roman" w:eastAsia="Times New Roman" w:hAnsi="Times New Roman" w:cs="Times New Roman"/>
          <w:sz w:val="24"/>
          <w:szCs w:val="24"/>
        </w:rPr>
        <w:t xml:space="preserve">) Feeds. </w:t>
      </w:r>
      <w:r w:rsidRPr="001F62A5">
        <w:rPr>
          <w:rFonts w:ascii="Times New Roman" w:eastAsia="Times New Roman" w:hAnsi="Times New Roman" w:cs="Times New Roman"/>
          <w:i/>
          <w:sz w:val="24"/>
          <w:szCs w:val="24"/>
        </w:rPr>
        <w:t>Food Bioprocess Technol</w:t>
      </w:r>
      <w:r>
        <w:rPr>
          <w:rFonts w:ascii="Times New Roman" w:eastAsia="Times New Roman" w:hAnsi="Times New Roman" w:cs="Times New Roman"/>
          <w:sz w:val="24"/>
          <w:szCs w:val="24"/>
        </w:rPr>
        <w:t>.</w:t>
      </w:r>
      <w:r w:rsidR="004D2D3E">
        <w:rPr>
          <w:rFonts w:ascii="Times New Roman" w:eastAsia="Times New Roman" w:hAnsi="Times New Roman" w:cs="Times New Roman"/>
          <w:sz w:val="24"/>
          <w:szCs w:val="24"/>
          <w:lang w:val="id-ID"/>
        </w:rPr>
        <w:t>,</w:t>
      </w:r>
      <w:r w:rsidRPr="001F62A5">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rPr>
        <w:t>,</w:t>
      </w:r>
      <w:r w:rsidRPr="001F62A5">
        <w:rPr>
          <w:rFonts w:ascii="Times New Roman" w:eastAsia="Times New Roman" w:hAnsi="Times New Roman" w:cs="Times New Roman"/>
          <w:sz w:val="24"/>
          <w:szCs w:val="24"/>
        </w:rPr>
        <w:t xml:space="preserve"> 1963–1978.</w:t>
      </w:r>
    </w:p>
    <w:p w:rsidR="00DE6AA7" w:rsidRDefault="00DE6AA7" w:rsidP="00DE6AA7">
      <w:pPr>
        <w:spacing w:before="100" w:beforeAutospacing="1" w:after="100" w:afterAutospacing="1" w:line="240" w:lineRule="auto"/>
        <w:ind w:left="720" w:hanging="720"/>
        <w:jc w:val="both"/>
        <w:rPr>
          <w:rFonts w:ascii="Times New Roman" w:eastAsia="Times New Roman" w:hAnsi="Times New Roman" w:cs="Times New Roman"/>
          <w:sz w:val="24"/>
          <w:szCs w:val="24"/>
          <w:lang w:val="id-ID"/>
        </w:rPr>
      </w:pPr>
      <w:r w:rsidRPr="00E05418">
        <w:rPr>
          <w:rFonts w:ascii="Times New Roman" w:eastAsia="Times New Roman" w:hAnsi="Times New Roman" w:cs="Times New Roman"/>
          <w:sz w:val="24"/>
          <w:szCs w:val="24"/>
        </w:rPr>
        <w:t>Azzollini, D., Derossi, A., Fogliano, V., Lakemond</w:t>
      </w:r>
      <w:r w:rsidR="007E42F7">
        <w:rPr>
          <w:rFonts w:ascii="Times New Roman" w:eastAsia="Times New Roman" w:hAnsi="Times New Roman" w:cs="Times New Roman"/>
          <w:sz w:val="24"/>
          <w:szCs w:val="24"/>
          <w:lang w:val="id-ID"/>
        </w:rPr>
        <w:t>,</w:t>
      </w:r>
      <w:r w:rsidRPr="00E05418">
        <w:rPr>
          <w:rFonts w:ascii="Times New Roman" w:eastAsia="Times New Roman" w:hAnsi="Times New Roman" w:cs="Times New Roman"/>
          <w:sz w:val="24"/>
          <w:szCs w:val="24"/>
        </w:rPr>
        <w:t xml:space="preserve"> C.M.M., </w:t>
      </w:r>
      <w:r w:rsidR="0065394D">
        <w:rPr>
          <w:rFonts w:ascii="Times New Roman" w:eastAsia="Times New Roman" w:hAnsi="Times New Roman" w:cs="Times New Roman"/>
          <w:sz w:val="24"/>
          <w:szCs w:val="24"/>
        </w:rPr>
        <w:t>&amp;</w:t>
      </w:r>
      <w:r w:rsidRPr="00E05418">
        <w:rPr>
          <w:rFonts w:ascii="Times New Roman" w:eastAsia="Times New Roman" w:hAnsi="Times New Roman" w:cs="Times New Roman"/>
          <w:sz w:val="24"/>
          <w:szCs w:val="24"/>
        </w:rPr>
        <w:t xml:space="preserve">Severini, C. </w:t>
      </w:r>
      <w:r>
        <w:rPr>
          <w:rFonts w:ascii="Times New Roman" w:eastAsia="Times New Roman" w:hAnsi="Times New Roman" w:cs="Times New Roman"/>
          <w:sz w:val="24"/>
          <w:szCs w:val="24"/>
        </w:rPr>
        <w:t>(</w:t>
      </w:r>
      <w:r w:rsidRPr="00E05418">
        <w:rPr>
          <w:rFonts w:ascii="Times New Roman" w:eastAsia="Times New Roman" w:hAnsi="Times New Roman" w:cs="Times New Roman"/>
          <w:sz w:val="24"/>
          <w:szCs w:val="24"/>
        </w:rPr>
        <w:t>2018</w:t>
      </w:r>
      <w:r>
        <w:rPr>
          <w:rFonts w:ascii="Times New Roman" w:eastAsia="Times New Roman" w:hAnsi="Times New Roman" w:cs="Times New Roman"/>
          <w:sz w:val="24"/>
          <w:szCs w:val="24"/>
        </w:rPr>
        <w:t>)</w:t>
      </w:r>
      <w:r w:rsidRPr="00E05418">
        <w:rPr>
          <w:rFonts w:ascii="Times New Roman" w:eastAsia="Times New Roman" w:hAnsi="Times New Roman" w:cs="Times New Roman"/>
          <w:sz w:val="24"/>
          <w:szCs w:val="24"/>
        </w:rPr>
        <w:t>. Effects of formulation and process conditions on microstructure, texture and digestibility of extruded insect-riched snacks.</w:t>
      </w:r>
      <w:r w:rsidRPr="00E05418">
        <w:rPr>
          <w:rFonts w:ascii="Times New Roman" w:eastAsia="Times New Roman" w:hAnsi="Times New Roman" w:cs="Times New Roman"/>
          <w:i/>
          <w:sz w:val="24"/>
          <w:szCs w:val="24"/>
        </w:rPr>
        <w:t>Innovative Food Science and Emerging Technologies</w:t>
      </w:r>
      <w:r w:rsidR="004D2D3E">
        <w:rPr>
          <w:rFonts w:ascii="Times New Roman" w:eastAsia="Times New Roman" w:hAnsi="Times New Roman" w:cs="Times New Roman"/>
          <w:i/>
          <w:sz w:val="24"/>
          <w:szCs w:val="24"/>
          <w:lang w:val="id-ID"/>
        </w:rPr>
        <w:t>,</w:t>
      </w:r>
      <w:r w:rsidRPr="00E05418">
        <w:rPr>
          <w:rFonts w:ascii="Times New Roman" w:eastAsia="Times New Roman" w:hAnsi="Times New Roman" w:cs="Times New Roman"/>
          <w:sz w:val="24"/>
          <w:szCs w:val="24"/>
        </w:rPr>
        <w:t xml:space="preserve"> 45</w:t>
      </w:r>
      <w:r>
        <w:rPr>
          <w:rFonts w:ascii="Times New Roman" w:eastAsia="Times New Roman" w:hAnsi="Times New Roman" w:cs="Times New Roman"/>
          <w:sz w:val="24"/>
          <w:szCs w:val="24"/>
        </w:rPr>
        <w:t xml:space="preserve">, </w:t>
      </w:r>
      <w:r w:rsidRPr="00E05418">
        <w:rPr>
          <w:rFonts w:ascii="Times New Roman" w:eastAsia="Times New Roman" w:hAnsi="Times New Roman" w:cs="Times New Roman"/>
          <w:sz w:val="24"/>
          <w:szCs w:val="24"/>
        </w:rPr>
        <w:t>344–353</w:t>
      </w:r>
    </w:p>
    <w:p w:rsidR="00EE24B0" w:rsidRDefault="00EE24B0" w:rsidP="00EE24B0">
      <w:pPr>
        <w:spacing w:before="100" w:beforeAutospacing="1" w:after="100" w:afterAutospacing="1" w:line="240" w:lineRule="auto"/>
        <w:ind w:left="720" w:hanging="720"/>
        <w:jc w:val="both"/>
        <w:rPr>
          <w:rFonts w:ascii="Times New Roman" w:hAnsi="Times New Roman" w:cs="Times New Roman"/>
          <w:sz w:val="24"/>
          <w:szCs w:val="24"/>
          <w:lang w:val="es-ES"/>
        </w:rPr>
      </w:pPr>
      <w:r w:rsidRPr="000A3BBF">
        <w:rPr>
          <w:rFonts w:ascii="Times New Roman" w:hAnsi="Times New Roman" w:cs="Times New Roman"/>
          <w:sz w:val="24"/>
          <w:szCs w:val="24"/>
          <w:lang w:val="es-ES"/>
        </w:rPr>
        <w:t xml:space="preserve">Barrientos, M., </w:t>
      </w:r>
      <w:r>
        <w:rPr>
          <w:rFonts w:ascii="Times New Roman" w:hAnsi="Times New Roman" w:cs="Times New Roman"/>
          <w:sz w:val="24"/>
          <w:szCs w:val="24"/>
          <w:lang w:val="es-ES"/>
        </w:rPr>
        <w:t>&amp;</w:t>
      </w:r>
      <w:r w:rsidRPr="000A3BBF">
        <w:rPr>
          <w:rFonts w:ascii="Times New Roman" w:hAnsi="Times New Roman" w:cs="Times New Roman"/>
          <w:sz w:val="24"/>
          <w:szCs w:val="24"/>
          <w:lang w:val="es-ES"/>
        </w:rPr>
        <w:t>Soria, C.</w:t>
      </w:r>
      <w:r>
        <w:rPr>
          <w:rFonts w:ascii="Times New Roman" w:hAnsi="Times New Roman" w:cs="Times New Roman"/>
          <w:sz w:val="24"/>
          <w:szCs w:val="24"/>
          <w:lang w:val="es-ES"/>
        </w:rPr>
        <w:t xml:space="preserve"> (</w:t>
      </w:r>
      <w:r w:rsidRPr="000A3BBF">
        <w:rPr>
          <w:rFonts w:ascii="Times New Roman" w:hAnsi="Times New Roman" w:cs="Times New Roman"/>
          <w:sz w:val="24"/>
          <w:szCs w:val="24"/>
          <w:lang w:val="es-ES"/>
        </w:rPr>
        <w:t>2015</w:t>
      </w:r>
      <w:r>
        <w:rPr>
          <w:rFonts w:ascii="Times New Roman" w:hAnsi="Times New Roman" w:cs="Times New Roman"/>
          <w:sz w:val="24"/>
          <w:szCs w:val="24"/>
          <w:lang w:val="es-ES"/>
        </w:rPr>
        <w:t>)</w:t>
      </w:r>
      <w:r w:rsidRPr="000A3BBF">
        <w:rPr>
          <w:rFonts w:ascii="Times New Roman" w:hAnsi="Times New Roman" w:cs="Times New Roman"/>
          <w:sz w:val="24"/>
          <w:szCs w:val="24"/>
          <w:lang w:val="es-ES"/>
        </w:rPr>
        <w:t>. Fishmeal Monthly Price - US Dollars per Metric Ton (access date: 25.01.2018). http://www.indexmundi.com/commodities/?commodity¼fish-meal&amp;months¼120</w:t>
      </w:r>
      <w:r>
        <w:rPr>
          <w:rFonts w:ascii="Times New Roman" w:hAnsi="Times New Roman" w:cs="Times New Roman"/>
          <w:sz w:val="24"/>
          <w:szCs w:val="24"/>
          <w:lang w:val="es-ES"/>
        </w:rPr>
        <w:t>.</w:t>
      </w:r>
    </w:p>
    <w:p w:rsidR="00DE6AA7" w:rsidRDefault="00DE6AA7" w:rsidP="00DE6AA7">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05169B">
        <w:rPr>
          <w:rFonts w:ascii="Times New Roman" w:eastAsia="Times New Roman" w:hAnsi="Times New Roman" w:cs="Times New Roman"/>
          <w:sz w:val="24"/>
          <w:szCs w:val="24"/>
        </w:rPr>
        <w:t>Belghit, I.,</w:t>
      </w:r>
      <w:r w:rsidRPr="007F0E60">
        <w:rPr>
          <w:rFonts w:ascii="Times New Roman" w:eastAsia="Times New Roman" w:hAnsi="Times New Roman" w:cs="Times New Roman"/>
          <w:sz w:val="24"/>
          <w:szCs w:val="24"/>
        </w:rPr>
        <w:t xml:space="preserve"> Liland</w:t>
      </w:r>
      <w:proofErr w:type="gramStart"/>
      <w:r w:rsidRPr="007F0E60">
        <w:rPr>
          <w:rFonts w:ascii="Times New Roman" w:eastAsia="Times New Roman" w:hAnsi="Times New Roman" w:cs="Times New Roman"/>
          <w:sz w:val="24"/>
          <w:szCs w:val="24"/>
        </w:rPr>
        <w:t>,N.S</w:t>
      </w:r>
      <w:proofErr w:type="gramEnd"/>
      <w:r w:rsidRPr="007F0E60">
        <w:rPr>
          <w:rFonts w:ascii="Times New Roman" w:eastAsia="Times New Roman" w:hAnsi="Times New Roman" w:cs="Times New Roman"/>
          <w:sz w:val="24"/>
          <w:szCs w:val="24"/>
        </w:rPr>
        <w:t>., Gjesdal,P., Biancarosa, I., Menchetti, E., Li,Y., Waagbø, R.,</w:t>
      </w:r>
      <w:r>
        <w:rPr>
          <w:rFonts w:ascii="Times New Roman" w:eastAsia="Times New Roman" w:hAnsi="Times New Roman" w:cs="Times New Roman"/>
          <w:sz w:val="24"/>
          <w:szCs w:val="24"/>
        </w:rPr>
        <w:t xml:space="preserve"> Krogdahl, A., </w:t>
      </w:r>
      <w:r w:rsidR="0065394D">
        <w:rPr>
          <w:rFonts w:ascii="Times New Roman" w:eastAsia="Times New Roman" w:hAnsi="Times New Roman" w:cs="Times New Roman"/>
          <w:sz w:val="24"/>
          <w:szCs w:val="24"/>
        </w:rPr>
        <w:t>&amp;</w:t>
      </w:r>
      <w:r>
        <w:rPr>
          <w:rFonts w:ascii="Times New Roman" w:eastAsia="Times New Roman" w:hAnsi="Times New Roman" w:cs="Times New Roman"/>
          <w:sz w:val="24"/>
          <w:szCs w:val="24"/>
        </w:rPr>
        <w:t>Lock, E.J.(</w:t>
      </w:r>
      <w:r w:rsidRPr="007F0E60">
        <w:rPr>
          <w:rFonts w:ascii="Times New Roman" w:eastAsia="Times New Roman" w:hAnsi="Times New Roman" w:cs="Times New Roman"/>
          <w:sz w:val="24"/>
          <w:szCs w:val="24"/>
        </w:rPr>
        <w:t>2019</w:t>
      </w:r>
      <w:r>
        <w:rPr>
          <w:rFonts w:ascii="Times New Roman" w:eastAsia="Times New Roman" w:hAnsi="Times New Roman" w:cs="Times New Roman"/>
          <w:sz w:val="24"/>
          <w:szCs w:val="24"/>
        </w:rPr>
        <w:t>)</w:t>
      </w:r>
      <w:r w:rsidRPr="007F0E60">
        <w:rPr>
          <w:rFonts w:ascii="Times New Roman" w:eastAsia="Times New Roman" w:hAnsi="Times New Roman" w:cs="Times New Roman"/>
          <w:sz w:val="24"/>
          <w:szCs w:val="24"/>
        </w:rPr>
        <w:t>. Black soldier fly larvae meal can replace fish meal in diets of sea-water phase Atlantic salmon (</w:t>
      </w:r>
      <w:r w:rsidRPr="007F0E60">
        <w:rPr>
          <w:rFonts w:ascii="Times New Roman" w:eastAsia="Times New Roman" w:hAnsi="Times New Roman" w:cs="Times New Roman"/>
          <w:i/>
          <w:sz w:val="24"/>
          <w:szCs w:val="24"/>
        </w:rPr>
        <w:t>Salmo salar</w:t>
      </w:r>
      <w:r w:rsidRPr="007F0E60">
        <w:rPr>
          <w:rFonts w:ascii="Times New Roman" w:eastAsia="Times New Roman" w:hAnsi="Times New Roman" w:cs="Times New Roman"/>
          <w:sz w:val="24"/>
          <w:szCs w:val="24"/>
        </w:rPr>
        <w:t xml:space="preserve">). </w:t>
      </w:r>
      <w:r w:rsidRPr="007F0E60">
        <w:rPr>
          <w:rFonts w:ascii="Times New Roman" w:eastAsia="Times New Roman" w:hAnsi="Times New Roman" w:cs="Times New Roman"/>
          <w:i/>
          <w:sz w:val="24"/>
          <w:szCs w:val="24"/>
        </w:rPr>
        <w:t>Aquaculture</w:t>
      </w:r>
      <w:r w:rsidR="0005169B">
        <w:rPr>
          <w:rFonts w:ascii="Times New Roman" w:eastAsia="Times New Roman" w:hAnsi="Times New Roman" w:cs="Times New Roman"/>
          <w:i/>
          <w:sz w:val="24"/>
          <w:szCs w:val="24"/>
          <w:lang w:val="id-ID"/>
        </w:rPr>
        <w:t>,</w:t>
      </w:r>
      <w:r w:rsidRPr="007F0E60">
        <w:rPr>
          <w:rFonts w:ascii="Times New Roman" w:eastAsia="Times New Roman" w:hAnsi="Times New Roman" w:cs="Times New Roman"/>
          <w:sz w:val="24"/>
          <w:szCs w:val="24"/>
        </w:rPr>
        <w:t xml:space="preserve"> 503</w:t>
      </w:r>
      <w:r>
        <w:rPr>
          <w:rFonts w:ascii="Times New Roman" w:eastAsia="Times New Roman" w:hAnsi="Times New Roman" w:cs="Times New Roman"/>
          <w:sz w:val="24"/>
          <w:szCs w:val="24"/>
        </w:rPr>
        <w:t>,</w:t>
      </w:r>
      <w:r w:rsidRPr="007F0E60">
        <w:rPr>
          <w:rFonts w:ascii="Times New Roman" w:eastAsia="Times New Roman" w:hAnsi="Times New Roman" w:cs="Times New Roman"/>
          <w:sz w:val="24"/>
          <w:szCs w:val="24"/>
        </w:rPr>
        <w:t xml:space="preserve"> 609-619</w:t>
      </w:r>
      <w:r>
        <w:rPr>
          <w:rFonts w:ascii="Times New Roman" w:eastAsia="Times New Roman" w:hAnsi="Times New Roman" w:cs="Times New Roman"/>
          <w:sz w:val="24"/>
          <w:szCs w:val="24"/>
        </w:rPr>
        <w:t>.</w:t>
      </w:r>
    </w:p>
    <w:p w:rsidR="00DE6AA7" w:rsidRDefault="00DE6AA7" w:rsidP="00DE6AA7">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AB402B">
        <w:rPr>
          <w:rFonts w:ascii="Times New Roman" w:eastAsia="Times New Roman" w:hAnsi="Times New Roman" w:cs="Times New Roman"/>
          <w:sz w:val="24"/>
          <w:szCs w:val="24"/>
        </w:rPr>
        <w:t>Beck, S.M., Knoerzer, K., Foerster, M., Mayo</w:t>
      </w:r>
      <w:proofErr w:type="gramStart"/>
      <w:r w:rsidRPr="00AB402B">
        <w:rPr>
          <w:rFonts w:ascii="Times New Roman" w:eastAsia="Times New Roman" w:hAnsi="Times New Roman" w:cs="Times New Roman"/>
          <w:sz w:val="24"/>
          <w:szCs w:val="24"/>
        </w:rPr>
        <w:t>,S</w:t>
      </w:r>
      <w:proofErr w:type="gramEnd"/>
      <w:r w:rsidRPr="00AB402B">
        <w:rPr>
          <w:rFonts w:ascii="Times New Roman" w:eastAsia="Times New Roman" w:hAnsi="Times New Roman" w:cs="Times New Roman"/>
          <w:sz w:val="24"/>
          <w:szCs w:val="24"/>
        </w:rPr>
        <w:t xml:space="preserve">., Philipp, C., </w:t>
      </w:r>
      <w:r w:rsidR="0065394D">
        <w:rPr>
          <w:rFonts w:ascii="Times New Roman" w:eastAsia="Times New Roman" w:hAnsi="Times New Roman" w:cs="Times New Roman"/>
          <w:sz w:val="24"/>
          <w:szCs w:val="24"/>
        </w:rPr>
        <w:t>&amp;</w:t>
      </w:r>
      <w:r w:rsidRPr="00AB402B">
        <w:rPr>
          <w:rFonts w:ascii="Times New Roman" w:eastAsia="Times New Roman" w:hAnsi="Times New Roman" w:cs="Times New Roman"/>
          <w:sz w:val="24"/>
          <w:szCs w:val="24"/>
        </w:rPr>
        <w:t xml:space="preserve">Arcot, J. </w:t>
      </w:r>
      <w:r>
        <w:rPr>
          <w:rFonts w:ascii="Times New Roman" w:eastAsia="Times New Roman" w:hAnsi="Times New Roman" w:cs="Times New Roman"/>
          <w:sz w:val="24"/>
          <w:szCs w:val="24"/>
        </w:rPr>
        <w:t>(</w:t>
      </w:r>
      <w:r w:rsidRPr="00AB402B">
        <w:rPr>
          <w:rFonts w:ascii="Times New Roman" w:eastAsia="Times New Roman" w:hAnsi="Times New Roman" w:cs="Times New Roman"/>
          <w:sz w:val="24"/>
          <w:szCs w:val="24"/>
        </w:rPr>
        <w:t>2018</w:t>
      </w:r>
      <w:r>
        <w:rPr>
          <w:rFonts w:ascii="Times New Roman" w:eastAsia="Times New Roman" w:hAnsi="Times New Roman" w:cs="Times New Roman"/>
          <w:sz w:val="24"/>
          <w:szCs w:val="24"/>
        </w:rPr>
        <w:t>)</w:t>
      </w:r>
      <w:r w:rsidRPr="00AB402B">
        <w:rPr>
          <w:rFonts w:ascii="Times New Roman" w:eastAsia="Times New Roman" w:hAnsi="Times New Roman" w:cs="Times New Roman"/>
          <w:sz w:val="24"/>
          <w:szCs w:val="24"/>
        </w:rPr>
        <w:t xml:space="preserve">.Low moisture extrusion of pea protein and pea fibre fortified ricestarch blends. </w:t>
      </w:r>
      <w:r w:rsidRPr="008944FC">
        <w:rPr>
          <w:rFonts w:ascii="Times New Roman" w:eastAsia="Times New Roman" w:hAnsi="Times New Roman" w:cs="Times New Roman"/>
          <w:i/>
          <w:sz w:val="24"/>
          <w:szCs w:val="24"/>
        </w:rPr>
        <w:t>Journal of Food Engineering</w:t>
      </w:r>
      <w:r w:rsidR="004D2D3E">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231, </w:t>
      </w:r>
      <w:r w:rsidRPr="00AB402B">
        <w:rPr>
          <w:rFonts w:ascii="Times New Roman" w:eastAsia="Times New Roman" w:hAnsi="Times New Roman" w:cs="Times New Roman"/>
          <w:sz w:val="24"/>
          <w:szCs w:val="24"/>
        </w:rPr>
        <w:t>61-71</w:t>
      </w:r>
    </w:p>
    <w:p w:rsidR="00DE6AA7" w:rsidRDefault="00DE6AA7" w:rsidP="00DE6AA7">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811443">
        <w:rPr>
          <w:rFonts w:ascii="Times New Roman" w:eastAsia="Times New Roman" w:hAnsi="Times New Roman" w:cs="Times New Roman"/>
          <w:sz w:val="24"/>
          <w:szCs w:val="24"/>
        </w:rPr>
        <w:t xml:space="preserve">Bouvier, J.M., </w:t>
      </w:r>
      <w:r w:rsidR="0065394D">
        <w:rPr>
          <w:rFonts w:ascii="Times New Roman" w:eastAsia="Times New Roman" w:hAnsi="Times New Roman" w:cs="Times New Roman"/>
          <w:sz w:val="24"/>
          <w:szCs w:val="24"/>
        </w:rPr>
        <w:t>&amp;</w:t>
      </w:r>
      <w:r w:rsidRPr="00811443">
        <w:rPr>
          <w:rFonts w:ascii="Times New Roman" w:eastAsia="Times New Roman" w:hAnsi="Times New Roman" w:cs="Times New Roman"/>
          <w:sz w:val="24"/>
          <w:szCs w:val="24"/>
        </w:rPr>
        <w:t xml:space="preserve">Campanella, O.H. </w:t>
      </w:r>
      <w:r>
        <w:rPr>
          <w:rFonts w:ascii="Times New Roman" w:eastAsia="Times New Roman" w:hAnsi="Times New Roman" w:cs="Times New Roman"/>
          <w:sz w:val="24"/>
          <w:szCs w:val="24"/>
        </w:rPr>
        <w:t>(</w:t>
      </w:r>
      <w:r w:rsidRPr="00811443">
        <w:rPr>
          <w:rFonts w:ascii="Times New Roman" w:eastAsia="Times New Roman" w:hAnsi="Times New Roman" w:cs="Times New Roman"/>
          <w:sz w:val="24"/>
          <w:szCs w:val="24"/>
        </w:rPr>
        <w:t>2014</w:t>
      </w:r>
      <w:r>
        <w:rPr>
          <w:rFonts w:ascii="Times New Roman" w:eastAsia="Times New Roman" w:hAnsi="Times New Roman" w:cs="Times New Roman"/>
          <w:sz w:val="24"/>
          <w:szCs w:val="24"/>
        </w:rPr>
        <w:t>)</w:t>
      </w:r>
      <w:r w:rsidRPr="00811443">
        <w:rPr>
          <w:rFonts w:ascii="Times New Roman" w:eastAsia="Times New Roman" w:hAnsi="Times New Roman" w:cs="Times New Roman"/>
          <w:sz w:val="24"/>
          <w:szCs w:val="24"/>
        </w:rPr>
        <w:t xml:space="preserve">. The generic extrusion process III: thermomechanicalcooking and food product texturization. In: Bouvier, J.M.,Campanella, O.H. (Eds.), Extrusion Processing Technology: Food and Non-foodBiomaterials. </w:t>
      </w:r>
      <w:r w:rsidRPr="00811443">
        <w:rPr>
          <w:rFonts w:ascii="Times New Roman" w:eastAsia="Times New Roman" w:hAnsi="Times New Roman" w:cs="Times New Roman"/>
          <w:i/>
          <w:sz w:val="24"/>
          <w:szCs w:val="24"/>
        </w:rPr>
        <w:t>John Wiley and Sons</w:t>
      </w:r>
      <w:r>
        <w:rPr>
          <w:rFonts w:ascii="Times New Roman" w:eastAsia="Times New Roman" w:hAnsi="Times New Roman" w:cs="Times New Roman"/>
          <w:sz w:val="24"/>
          <w:szCs w:val="24"/>
        </w:rPr>
        <w:t>, Ltd, pp. 243-</w:t>
      </w:r>
      <w:r w:rsidRPr="00811443">
        <w:rPr>
          <w:rFonts w:ascii="Times New Roman" w:eastAsia="Times New Roman" w:hAnsi="Times New Roman" w:cs="Times New Roman"/>
          <w:sz w:val="24"/>
          <w:szCs w:val="24"/>
        </w:rPr>
        <w:t>309.</w:t>
      </w:r>
    </w:p>
    <w:p w:rsidR="00DE6AA7" w:rsidRDefault="00DE6AA7" w:rsidP="00DE6AA7">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7678DC">
        <w:rPr>
          <w:rFonts w:ascii="Times New Roman" w:eastAsia="Times New Roman" w:hAnsi="Times New Roman" w:cs="Times New Roman"/>
          <w:sz w:val="24"/>
          <w:szCs w:val="24"/>
        </w:rPr>
        <w:t xml:space="preserve">Cian, R.E., Bacchetta, C., Cazenave,J., </w:t>
      </w:r>
      <w:r w:rsidR="0065394D">
        <w:rPr>
          <w:rFonts w:ascii="Times New Roman" w:eastAsia="Times New Roman" w:hAnsi="Times New Roman" w:cs="Times New Roman"/>
          <w:sz w:val="24"/>
          <w:szCs w:val="24"/>
        </w:rPr>
        <w:t>&amp;</w:t>
      </w:r>
      <w:r w:rsidRPr="007678DC">
        <w:rPr>
          <w:rFonts w:ascii="Times New Roman" w:eastAsia="Times New Roman" w:hAnsi="Times New Roman" w:cs="Times New Roman"/>
          <w:sz w:val="24"/>
          <w:szCs w:val="24"/>
        </w:rPr>
        <w:t xml:space="preserve">Drago, S.R. </w:t>
      </w:r>
      <w:r>
        <w:rPr>
          <w:rFonts w:ascii="Times New Roman" w:eastAsia="Times New Roman" w:hAnsi="Times New Roman" w:cs="Times New Roman"/>
          <w:sz w:val="24"/>
          <w:szCs w:val="24"/>
        </w:rPr>
        <w:t>(</w:t>
      </w:r>
      <w:r w:rsidRPr="007678DC">
        <w:rPr>
          <w:rFonts w:ascii="Times New Roman" w:eastAsia="Times New Roman" w:hAnsi="Times New Roman" w:cs="Times New Roman"/>
          <w:sz w:val="24"/>
          <w:szCs w:val="24"/>
        </w:rPr>
        <w:t>2017</w:t>
      </w:r>
      <w:r>
        <w:rPr>
          <w:rFonts w:ascii="Times New Roman" w:eastAsia="Times New Roman" w:hAnsi="Times New Roman" w:cs="Times New Roman"/>
          <w:sz w:val="24"/>
          <w:szCs w:val="24"/>
        </w:rPr>
        <w:t>)</w:t>
      </w:r>
      <w:r w:rsidRPr="007678DC">
        <w:rPr>
          <w:rFonts w:ascii="Times New Roman" w:eastAsia="Times New Roman" w:hAnsi="Times New Roman" w:cs="Times New Roman"/>
          <w:sz w:val="24"/>
          <w:szCs w:val="24"/>
        </w:rPr>
        <w:t xml:space="preserve">. Optimization of single screw extrusion process for producing fishfeeds based on vegetable meals and evaluation of nutritional effects using a juvenile </w:t>
      </w:r>
      <w:r w:rsidRPr="007678DC">
        <w:rPr>
          <w:rFonts w:ascii="Times New Roman" w:eastAsia="Times New Roman" w:hAnsi="Times New Roman" w:cs="Times New Roman"/>
          <w:i/>
          <w:sz w:val="24"/>
          <w:szCs w:val="24"/>
        </w:rPr>
        <w:t>Piaratus mesopotamicus</w:t>
      </w:r>
      <w:r w:rsidRPr="007678DC">
        <w:rPr>
          <w:rFonts w:ascii="Times New Roman" w:eastAsia="Times New Roman" w:hAnsi="Times New Roman" w:cs="Times New Roman"/>
          <w:sz w:val="24"/>
          <w:szCs w:val="24"/>
        </w:rPr>
        <w:t xml:space="preserve"> model. </w:t>
      </w:r>
      <w:r w:rsidRPr="007678DC">
        <w:rPr>
          <w:rFonts w:ascii="Times New Roman" w:eastAsia="Times New Roman" w:hAnsi="Times New Roman" w:cs="Times New Roman"/>
          <w:i/>
          <w:sz w:val="24"/>
          <w:szCs w:val="24"/>
        </w:rPr>
        <w:t>Animal Feed Science and Technology</w:t>
      </w:r>
      <w:r w:rsidR="004D2D3E">
        <w:rPr>
          <w:rFonts w:ascii="Times New Roman" w:eastAsia="Times New Roman" w:hAnsi="Times New Roman" w:cs="Times New Roman"/>
          <w:sz w:val="24"/>
          <w:szCs w:val="24"/>
          <w:lang w:val="id-ID"/>
        </w:rPr>
        <w:t>,</w:t>
      </w:r>
      <w:r w:rsidRPr="007678DC">
        <w:rPr>
          <w:rFonts w:ascii="Times New Roman" w:eastAsia="Times New Roman" w:hAnsi="Times New Roman" w:cs="Times New Roman"/>
          <w:sz w:val="24"/>
          <w:szCs w:val="24"/>
        </w:rPr>
        <w:t xml:space="preserve"> 234</w:t>
      </w:r>
      <w:r>
        <w:rPr>
          <w:rFonts w:ascii="Times New Roman" w:eastAsia="Times New Roman" w:hAnsi="Times New Roman" w:cs="Times New Roman"/>
          <w:sz w:val="24"/>
          <w:szCs w:val="24"/>
        </w:rPr>
        <w:t>,</w:t>
      </w:r>
      <w:r w:rsidRPr="007678DC">
        <w:rPr>
          <w:rFonts w:ascii="Times New Roman" w:eastAsia="Times New Roman" w:hAnsi="Times New Roman" w:cs="Times New Roman"/>
          <w:sz w:val="24"/>
          <w:szCs w:val="24"/>
        </w:rPr>
        <w:t xml:space="preserve"> 54-64</w:t>
      </w:r>
    </w:p>
    <w:p w:rsidR="00DE6AA7" w:rsidRDefault="00DE6AA7" w:rsidP="00DE6AA7">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FC4B80">
        <w:rPr>
          <w:rFonts w:ascii="Times New Roman" w:eastAsia="Times New Roman" w:hAnsi="Times New Roman" w:cs="Times New Roman"/>
          <w:sz w:val="24"/>
          <w:szCs w:val="24"/>
        </w:rPr>
        <w:t>De Cruz, C.R., Kamarud</w:t>
      </w:r>
      <w:r w:rsidR="00FA2CD7">
        <w:rPr>
          <w:rFonts w:ascii="Times New Roman" w:eastAsia="Times New Roman" w:hAnsi="Times New Roman" w:cs="Times New Roman"/>
          <w:sz w:val="24"/>
          <w:szCs w:val="24"/>
          <w:lang w:val="id-ID"/>
        </w:rPr>
        <w:t>d</w:t>
      </w:r>
      <w:r w:rsidRPr="00FC4B80">
        <w:rPr>
          <w:rFonts w:ascii="Times New Roman" w:eastAsia="Times New Roman" w:hAnsi="Times New Roman" w:cs="Times New Roman"/>
          <w:sz w:val="24"/>
          <w:szCs w:val="24"/>
        </w:rPr>
        <w:t xml:space="preserve">in,M.S., Saad, C.R., </w:t>
      </w:r>
      <w:r w:rsidR="0065394D">
        <w:rPr>
          <w:rFonts w:ascii="Times New Roman" w:eastAsia="Times New Roman" w:hAnsi="Times New Roman" w:cs="Times New Roman"/>
          <w:sz w:val="24"/>
          <w:szCs w:val="24"/>
        </w:rPr>
        <w:t>&amp;</w:t>
      </w:r>
      <w:r w:rsidRPr="00FC4B80">
        <w:rPr>
          <w:rFonts w:ascii="Times New Roman" w:eastAsia="Times New Roman" w:hAnsi="Times New Roman" w:cs="Times New Roman"/>
          <w:sz w:val="24"/>
          <w:szCs w:val="24"/>
        </w:rPr>
        <w:t xml:space="preserve">Ramezani-Fard, E. </w:t>
      </w:r>
      <w:r>
        <w:rPr>
          <w:rFonts w:ascii="Times New Roman" w:eastAsia="Times New Roman" w:hAnsi="Times New Roman" w:cs="Times New Roman"/>
          <w:sz w:val="24"/>
          <w:szCs w:val="24"/>
        </w:rPr>
        <w:t>(</w:t>
      </w:r>
      <w:r w:rsidRPr="00FC4B80">
        <w:rPr>
          <w:rFonts w:ascii="Times New Roman" w:eastAsia="Times New Roman" w:hAnsi="Times New Roman" w:cs="Times New Roman"/>
          <w:sz w:val="24"/>
          <w:szCs w:val="24"/>
        </w:rPr>
        <w:t>2015</w:t>
      </w:r>
      <w:r>
        <w:rPr>
          <w:rFonts w:ascii="Times New Roman" w:eastAsia="Times New Roman" w:hAnsi="Times New Roman" w:cs="Times New Roman"/>
          <w:sz w:val="24"/>
          <w:szCs w:val="24"/>
        </w:rPr>
        <w:t>)</w:t>
      </w:r>
      <w:r w:rsidRPr="00FC4B80">
        <w:rPr>
          <w:rFonts w:ascii="Times New Roman" w:eastAsia="Times New Roman" w:hAnsi="Times New Roman" w:cs="Times New Roman"/>
          <w:sz w:val="24"/>
          <w:szCs w:val="24"/>
        </w:rPr>
        <w:t xml:space="preserve">. Effects of extruder die temperature on the physical propertiesof extruded fish pellets containing taro and broken rice starch. </w:t>
      </w:r>
      <w:r w:rsidRPr="00FC4B80">
        <w:rPr>
          <w:rFonts w:ascii="Times New Roman" w:eastAsia="Times New Roman" w:hAnsi="Times New Roman" w:cs="Times New Roman"/>
          <w:i/>
          <w:sz w:val="24"/>
          <w:szCs w:val="24"/>
        </w:rPr>
        <w:t>Animal Feed Science and Technology</w:t>
      </w:r>
      <w:r w:rsidR="00B355C3">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199,</w:t>
      </w:r>
      <w:r w:rsidRPr="00FC4B80">
        <w:rPr>
          <w:rFonts w:ascii="Times New Roman" w:eastAsia="Times New Roman" w:hAnsi="Times New Roman" w:cs="Times New Roman"/>
          <w:sz w:val="24"/>
          <w:szCs w:val="24"/>
        </w:rPr>
        <w:t xml:space="preserve"> 137–145</w:t>
      </w:r>
    </w:p>
    <w:p w:rsidR="00DE6AA7" w:rsidRDefault="00DE6AA7" w:rsidP="00DE6AA7">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F04A7C">
        <w:rPr>
          <w:rFonts w:ascii="Times New Roman" w:eastAsia="Times New Roman" w:hAnsi="Times New Roman" w:cs="Times New Roman"/>
          <w:sz w:val="24"/>
          <w:szCs w:val="24"/>
        </w:rPr>
        <w:t xml:space="preserve">De Pilli, T., Derossi, A., Talja, R.A., Jouppila,K., </w:t>
      </w:r>
      <w:r w:rsidR="0065394D">
        <w:rPr>
          <w:rFonts w:ascii="Times New Roman" w:eastAsia="Times New Roman" w:hAnsi="Times New Roman" w:cs="Times New Roman"/>
          <w:sz w:val="24"/>
          <w:szCs w:val="24"/>
        </w:rPr>
        <w:t>&amp;</w:t>
      </w:r>
      <w:r w:rsidRPr="00F04A7C">
        <w:rPr>
          <w:rFonts w:ascii="Times New Roman" w:eastAsia="Times New Roman" w:hAnsi="Times New Roman" w:cs="Times New Roman"/>
          <w:sz w:val="24"/>
          <w:szCs w:val="24"/>
        </w:rPr>
        <w:t>Severini, C.</w:t>
      </w:r>
      <w:r w:rsidR="00B355C3">
        <w:rPr>
          <w:rFonts w:ascii="Times New Roman" w:eastAsia="Times New Roman" w:hAnsi="Times New Roman" w:cs="Times New Roman"/>
          <w:sz w:val="24"/>
          <w:szCs w:val="24"/>
          <w:lang w:val="id-ID"/>
        </w:rPr>
        <w:t xml:space="preserve"> (</w:t>
      </w:r>
      <w:r w:rsidRPr="00F04A7C">
        <w:rPr>
          <w:rFonts w:ascii="Times New Roman" w:eastAsia="Times New Roman" w:hAnsi="Times New Roman" w:cs="Times New Roman"/>
          <w:sz w:val="24"/>
          <w:szCs w:val="24"/>
        </w:rPr>
        <w:t>2011</w:t>
      </w:r>
      <w:r w:rsidR="00B355C3">
        <w:rPr>
          <w:rFonts w:ascii="Times New Roman" w:eastAsia="Times New Roman" w:hAnsi="Times New Roman" w:cs="Times New Roman"/>
          <w:sz w:val="24"/>
          <w:szCs w:val="24"/>
          <w:lang w:val="id-ID"/>
        </w:rPr>
        <w:t>)</w:t>
      </w:r>
      <w:r w:rsidRPr="00F04A7C">
        <w:rPr>
          <w:rFonts w:ascii="Times New Roman" w:eastAsia="Times New Roman" w:hAnsi="Times New Roman" w:cs="Times New Roman"/>
          <w:sz w:val="24"/>
          <w:szCs w:val="24"/>
        </w:rPr>
        <w:t xml:space="preserve">. Study of starch-lipid complexes in model system and real food produced using extrusion-cooking technology. </w:t>
      </w:r>
      <w:r w:rsidRPr="00F04A7C">
        <w:rPr>
          <w:rFonts w:ascii="Times New Roman" w:eastAsia="Times New Roman" w:hAnsi="Times New Roman" w:cs="Times New Roman"/>
          <w:i/>
          <w:sz w:val="24"/>
          <w:szCs w:val="24"/>
        </w:rPr>
        <w:t>Innovative Food Science and Emerging Technologies</w:t>
      </w:r>
      <w:r w:rsidR="00B355C3">
        <w:rPr>
          <w:rFonts w:ascii="Times New Roman" w:eastAsia="Times New Roman" w:hAnsi="Times New Roman" w:cs="Times New Roman"/>
          <w:i/>
          <w:sz w:val="24"/>
          <w:szCs w:val="24"/>
          <w:lang w:val="id-ID"/>
        </w:rPr>
        <w:t>,</w:t>
      </w:r>
      <w:r w:rsidRPr="00F04A7C">
        <w:rPr>
          <w:rFonts w:ascii="Times New Roman" w:eastAsia="Times New Roman" w:hAnsi="Times New Roman" w:cs="Times New Roman"/>
          <w:sz w:val="24"/>
          <w:szCs w:val="24"/>
        </w:rPr>
        <w:t xml:space="preserve"> 12</w:t>
      </w:r>
      <w:r>
        <w:rPr>
          <w:rFonts w:ascii="Times New Roman" w:eastAsia="Times New Roman" w:hAnsi="Times New Roman" w:cs="Times New Roman"/>
          <w:sz w:val="24"/>
          <w:szCs w:val="24"/>
        </w:rPr>
        <w:t xml:space="preserve">, </w:t>
      </w:r>
      <w:r w:rsidRPr="00F04A7C">
        <w:rPr>
          <w:rFonts w:ascii="Times New Roman" w:eastAsia="Times New Roman" w:hAnsi="Times New Roman" w:cs="Times New Roman"/>
          <w:sz w:val="24"/>
          <w:szCs w:val="24"/>
        </w:rPr>
        <w:t>610–616</w:t>
      </w:r>
    </w:p>
    <w:p w:rsidR="00DE6AA7" w:rsidRPr="00240A7C" w:rsidRDefault="00DE6AA7" w:rsidP="00DE6AA7">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240A7C">
        <w:rPr>
          <w:rFonts w:ascii="Times New Roman" w:eastAsia="Times New Roman" w:hAnsi="Times New Roman" w:cs="Times New Roman"/>
          <w:sz w:val="24"/>
          <w:szCs w:val="24"/>
        </w:rPr>
        <w:t>Cummins Jr</w:t>
      </w:r>
      <w:r w:rsidR="00B355C3">
        <w:rPr>
          <w:rFonts w:ascii="Times New Roman" w:eastAsia="Times New Roman" w:hAnsi="Times New Roman" w:cs="Times New Roman"/>
          <w:sz w:val="24"/>
          <w:szCs w:val="24"/>
          <w:lang w:val="id-ID"/>
        </w:rPr>
        <w:t>.</w:t>
      </w:r>
      <w:r w:rsidRPr="00240A7C">
        <w:rPr>
          <w:rFonts w:ascii="Times New Roman" w:eastAsia="Times New Roman" w:hAnsi="Times New Roman" w:cs="Times New Roman"/>
          <w:sz w:val="24"/>
          <w:szCs w:val="24"/>
        </w:rPr>
        <w:t>, V.C., Rawles,S.D., Thompson, K.R., Velasquez,A., Kobayashi, Y., Hager</w:t>
      </w:r>
      <w:r w:rsidR="002D3FD4">
        <w:rPr>
          <w:rFonts w:ascii="Times New Roman" w:eastAsia="Times New Roman" w:hAnsi="Times New Roman" w:cs="Times New Roman"/>
          <w:sz w:val="24"/>
          <w:szCs w:val="24"/>
          <w:lang w:val="id-ID"/>
        </w:rPr>
        <w:t xml:space="preserve">. </w:t>
      </w:r>
      <w:r w:rsidR="0065394D">
        <w:rPr>
          <w:rFonts w:ascii="Times New Roman" w:eastAsia="Times New Roman" w:hAnsi="Times New Roman" w:cs="Times New Roman"/>
          <w:sz w:val="24"/>
          <w:szCs w:val="24"/>
        </w:rPr>
        <w:t>&amp;</w:t>
      </w:r>
      <w:r w:rsidRPr="00240A7C">
        <w:rPr>
          <w:rFonts w:ascii="Times New Roman" w:eastAsia="Times New Roman" w:hAnsi="Times New Roman" w:cs="Times New Roman"/>
          <w:sz w:val="24"/>
          <w:szCs w:val="24"/>
        </w:rPr>
        <w:t>Webster, C.D. (2017). Evaluation of black soldier fly (</w:t>
      </w:r>
      <w:r w:rsidRPr="00240A7C">
        <w:rPr>
          <w:rFonts w:ascii="Times New Roman" w:eastAsia="Times New Roman" w:hAnsi="Times New Roman" w:cs="Times New Roman"/>
          <w:i/>
          <w:sz w:val="24"/>
          <w:szCs w:val="24"/>
        </w:rPr>
        <w:t xml:space="preserve">Hermetia </w:t>
      </w:r>
      <w:r w:rsidRPr="00240A7C">
        <w:rPr>
          <w:rFonts w:ascii="Times New Roman" w:eastAsia="Times New Roman" w:hAnsi="Times New Roman" w:cs="Times New Roman"/>
          <w:i/>
          <w:sz w:val="24"/>
          <w:szCs w:val="24"/>
        </w:rPr>
        <w:lastRenderedPageBreak/>
        <w:t>illucens</w:t>
      </w:r>
      <w:r w:rsidRPr="00240A7C">
        <w:rPr>
          <w:rFonts w:ascii="Times New Roman" w:eastAsia="Times New Roman" w:hAnsi="Times New Roman" w:cs="Times New Roman"/>
          <w:sz w:val="24"/>
          <w:szCs w:val="24"/>
        </w:rPr>
        <w:t>) larvaemeal as partial or total replacement of marine fish meal in practical diets for Pacific white shrimp (</w:t>
      </w:r>
      <w:r w:rsidRPr="00240A7C">
        <w:rPr>
          <w:rFonts w:ascii="Times New Roman" w:eastAsia="Times New Roman" w:hAnsi="Times New Roman" w:cs="Times New Roman"/>
          <w:i/>
          <w:sz w:val="24"/>
          <w:szCs w:val="24"/>
        </w:rPr>
        <w:t>Litopenaeus vannamei</w:t>
      </w:r>
      <w:r w:rsidRPr="00240A7C">
        <w:rPr>
          <w:rFonts w:ascii="Times New Roman" w:eastAsia="Times New Roman" w:hAnsi="Times New Roman" w:cs="Times New Roman"/>
          <w:sz w:val="24"/>
          <w:szCs w:val="24"/>
        </w:rPr>
        <w:t xml:space="preserve">). </w:t>
      </w:r>
      <w:r w:rsidRPr="00240A7C">
        <w:rPr>
          <w:rFonts w:ascii="Times New Roman" w:eastAsia="Times New Roman" w:hAnsi="Times New Roman" w:cs="Times New Roman"/>
          <w:i/>
          <w:sz w:val="24"/>
          <w:szCs w:val="24"/>
        </w:rPr>
        <w:t>Aquaculture</w:t>
      </w:r>
      <w:r w:rsidR="00B355C3">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473,</w:t>
      </w:r>
      <w:r w:rsidRPr="00240A7C">
        <w:rPr>
          <w:rFonts w:ascii="Times New Roman" w:eastAsia="Times New Roman" w:hAnsi="Times New Roman" w:cs="Times New Roman"/>
          <w:sz w:val="24"/>
          <w:szCs w:val="24"/>
        </w:rPr>
        <w:t xml:space="preserve"> 337-344.</w:t>
      </w:r>
    </w:p>
    <w:p w:rsidR="000E20B7" w:rsidRDefault="000E20B7" w:rsidP="000E20B7">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0E20B7">
        <w:rPr>
          <w:rFonts w:ascii="Times New Roman" w:eastAsia="Times New Roman" w:hAnsi="Times New Roman" w:cs="Times New Roman"/>
          <w:sz w:val="24"/>
          <w:szCs w:val="24"/>
        </w:rPr>
        <w:t>Dobraszczyk, B.J., Ainsworth</w:t>
      </w:r>
      <w:r>
        <w:rPr>
          <w:rFonts w:ascii="Times New Roman" w:eastAsia="Times New Roman" w:hAnsi="Times New Roman" w:cs="Times New Roman"/>
          <w:sz w:val="24"/>
          <w:szCs w:val="24"/>
        </w:rPr>
        <w:t xml:space="preserve">, P., Ibanoglu, S., </w:t>
      </w:r>
      <w:r w:rsidR="00B67781">
        <w:rPr>
          <w:rFonts w:ascii="Times New Roman" w:eastAsia="Times New Roman" w:hAnsi="Times New Roman" w:cs="Times New Roman"/>
          <w:sz w:val="24"/>
          <w:szCs w:val="24"/>
          <w:lang w:val="id-ID"/>
        </w:rPr>
        <w:t>&amp;</w:t>
      </w:r>
      <w:r>
        <w:rPr>
          <w:rFonts w:ascii="Times New Roman" w:eastAsia="Times New Roman" w:hAnsi="Times New Roman" w:cs="Times New Roman"/>
          <w:sz w:val="24"/>
          <w:szCs w:val="24"/>
        </w:rPr>
        <w:t>Bouchon, P</w:t>
      </w:r>
      <w:proofErr w:type="gramStart"/>
      <w:r>
        <w:rPr>
          <w:rFonts w:ascii="Times New Roman" w:eastAsia="Times New Roman" w:hAnsi="Times New Roman" w:cs="Times New Roman"/>
          <w:sz w:val="24"/>
          <w:szCs w:val="24"/>
        </w:rPr>
        <w:t>.(</w:t>
      </w:r>
      <w:proofErr w:type="gramEnd"/>
      <w:r w:rsidRPr="000E20B7">
        <w:rPr>
          <w:rFonts w:ascii="Times New Roman" w:eastAsia="Times New Roman" w:hAnsi="Times New Roman" w:cs="Times New Roman"/>
          <w:sz w:val="24"/>
          <w:szCs w:val="24"/>
        </w:rPr>
        <w:t>2006</w:t>
      </w:r>
      <w:r>
        <w:rPr>
          <w:rFonts w:ascii="Times New Roman" w:eastAsia="Times New Roman" w:hAnsi="Times New Roman" w:cs="Times New Roman"/>
          <w:sz w:val="24"/>
          <w:szCs w:val="24"/>
        </w:rPr>
        <w:t>)</w:t>
      </w:r>
      <w:r w:rsidRPr="000E20B7">
        <w:rPr>
          <w:rFonts w:ascii="Times New Roman" w:eastAsia="Times New Roman" w:hAnsi="Times New Roman" w:cs="Times New Roman"/>
          <w:sz w:val="24"/>
          <w:szCs w:val="24"/>
        </w:rPr>
        <w:t xml:space="preserve">. Baking, extrusionand frying. In: Brennan, J.G. (Ed.), </w:t>
      </w:r>
      <w:r w:rsidRPr="00B67781">
        <w:rPr>
          <w:rFonts w:ascii="Times New Roman" w:eastAsia="Times New Roman" w:hAnsi="Times New Roman" w:cs="Times New Roman"/>
          <w:i/>
          <w:sz w:val="24"/>
          <w:szCs w:val="24"/>
        </w:rPr>
        <w:t>Food Processing Handbook</w:t>
      </w:r>
      <w:r w:rsidRPr="000E20B7">
        <w:rPr>
          <w:rFonts w:ascii="Times New Roman" w:eastAsia="Times New Roman" w:hAnsi="Times New Roman" w:cs="Times New Roman"/>
          <w:sz w:val="24"/>
          <w:szCs w:val="24"/>
        </w:rPr>
        <w:t>. WILEY-VCHVerlag GmbH and Co. KGaA, Weinheim, Germany, pp. 237-290.</w:t>
      </w:r>
    </w:p>
    <w:p w:rsidR="00DE6AA7" w:rsidRDefault="00DE6AA7" w:rsidP="00DE6AA7">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B4831">
        <w:rPr>
          <w:rFonts w:ascii="Times New Roman" w:eastAsia="Times New Roman" w:hAnsi="Times New Roman" w:cs="Times New Roman"/>
          <w:sz w:val="24"/>
          <w:szCs w:val="24"/>
        </w:rPr>
        <w:t xml:space="preserve">Draganovic, V., Van der Goot, A.J., Boo, R., </w:t>
      </w:r>
      <w:r w:rsidR="0065394D">
        <w:rPr>
          <w:rFonts w:ascii="Times New Roman" w:eastAsia="Times New Roman" w:hAnsi="Times New Roman" w:cs="Times New Roman"/>
          <w:sz w:val="24"/>
          <w:szCs w:val="24"/>
        </w:rPr>
        <w:t>&amp;</w:t>
      </w:r>
      <w:r w:rsidRPr="005B4831">
        <w:rPr>
          <w:rFonts w:ascii="Times New Roman" w:eastAsia="Times New Roman" w:hAnsi="Times New Roman" w:cs="Times New Roman"/>
          <w:sz w:val="24"/>
          <w:szCs w:val="24"/>
        </w:rPr>
        <w:t xml:space="preserve">Jonkers, J. </w:t>
      </w:r>
      <w:r>
        <w:rPr>
          <w:rFonts w:ascii="Times New Roman" w:eastAsia="Times New Roman" w:hAnsi="Times New Roman" w:cs="Times New Roman"/>
          <w:sz w:val="24"/>
          <w:szCs w:val="24"/>
        </w:rPr>
        <w:t>(</w:t>
      </w:r>
      <w:r w:rsidRPr="005B4831">
        <w:rPr>
          <w:rFonts w:ascii="Times New Roman" w:eastAsia="Times New Roman" w:hAnsi="Times New Roman" w:cs="Times New Roman"/>
          <w:sz w:val="24"/>
          <w:szCs w:val="24"/>
        </w:rPr>
        <w:t>2011</w:t>
      </w:r>
      <w:r>
        <w:rPr>
          <w:rFonts w:ascii="Times New Roman" w:eastAsia="Times New Roman" w:hAnsi="Times New Roman" w:cs="Times New Roman"/>
          <w:sz w:val="24"/>
          <w:szCs w:val="24"/>
        </w:rPr>
        <w:t>)</w:t>
      </w:r>
      <w:r w:rsidRPr="005B4831">
        <w:rPr>
          <w:rFonts w:ascii="Times New Roman" w:eastAsia="Times New Roman" w:hAnsi="Times New Roman" w:cs="Times New Roman"/>
          <w:sz w:val="24"/>
          <w:szCs w:val="24"/>
        </w:rPr>
        <w:t xml:space="preserve">. Assessment of the effects of fish meal, wheat gluten, soy proteinconcentrate and feed moisture on extruder system parameters and the technical quality of fish feed. </w:t>
      </w:r>
      <w:r w:rsidRPr="005B4831">
        <w:rPr>
          <w:rFonts w:ascii="Times New Roman" w:eastAsia="Times New Roman" w:hAnsi="Times New Roman" w:cs="Times New Roman"/>
          <w:i/>
          <w:sz w:val="24"/>
          <w:szCs w:val="24"/>
        </w:rPr>
        <w:t>Animal Feed Science and Technology</w:t>
      </w:r>
      <w:r w:rsidR="00B355C3">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165,</w:t>
      </w:r>
      <w:r w:rsidRPr="005B4831">
        <w:rPr>
          <w:rFonts w:ascii="Times New Roman" w:eastAsia="Times New Roman" w:hAnsi="Times New Roman" w:cs="Times New Roman"/>
          <w:sz w:val="24"/>
          <w:szCs w:val="24"/>
        </w:rPr>
        <w:t xml:space="preserve"> 238-250</w:t>
      </w:r>
    </w:p>
    <w:p w:rsidR="00DE6AA7" w:rsidRDefault="00DE6AA7" w:rsidP="00DE6AA7">
      <w:pPr>
        <w:spacing w:before="100" w:beforeAutospacing="1" w:after="100" w:afterAutospacing="1" w:line="240" w:lineRule="auto"/>
        <w:ind w:left="720" w:hanging="720"/>
        <w:jc w:val="both"/>
        <w:rPr>
          <w:rFonts w:ascii="Times New Roman" w:hAnsi="Times New Roman" w:cs="Times New Roman"/>
          <w:sz w:val="24"/>
          <w:szCs w:val="24"/>
          <w:lang w:val="es-ES"/>
        </w:rPr>
      </w:pPr>
      <w:r w:rsidRPr="000A3BBF">
        <w:rPr>
          <w:rFonts w:ascii="Times New Roman" w:hAnsi="Times New Roman" w:cs="Times New Roman"/>
          <w:sz w:val="24"/>
          <w:szCs w:val="24"/>
          <w:lang w:val="es-ES"/>
        </w:rPr>
        <w:t xml:space="preserve">Fahmi, M.R., Hem, S., </w:t>
      </w:r>
      <w:r w:rsidR="0065394D">
        <w:rPr>
          <w:rFonts w:ascii="Times New Roman" w:hAnsi="Times New Roman" w:cs="Times New Roman"/>
          <w:sz w:val="24"/>
          <w:szCs w:val="24"/>
          <w:lang w:val="es-ES"/>
        </w:rPr>
        <w:t>&amp;</w:t>
      </w:r>
      <w:r w:rsidRPr="000A3BBF">
        <w:rPr>
          <w:rFonts w:ascii="Times New Roman" w:hAnsi="Times New Roman" w:cs="Times New Roman"/>
          <w:sz w:val="24"/>
          <w:szCs w:val="24"/>
          <w:lang w:val="es-ES"/>
        </w:rPr>
        <w:t>Subamia, I.W</w:t>
      </w:r>
      <w:r>
        <w:rPr>
          <w:rFonts w:ascii="Times New Roman" w:hAnsi="Times New Roman" w:cs="Times New Roman"/>
          <w:sz w:val="24"/>
          <w:szCs w:val="24"/>
          <w:lang w:val="es-ES"/>
        </w:rPr>
        <w:t>.</w:t>
      </w:r>
      <w:r w:rsidRPr="000A3BBF">
        <w:rPr>
          <w:rFonts w:ascii="Times New Roman" w:hAnsi="Times New Roman" w:cs="Times New Roman"/>
          <w:sz w:val="24"/>
          <w:szCs w:val="24"/>
          <w:lang w:val="es-ES"/>
        </w:rPr>
        <w:t xml:space="preserve"> (2009). Potensi maggot untuk peningkatan pertumbuhan dan status kesehatan ikan. </w:t>
      </w:r>
      <w:r w:rsidRPr="000A3BBF">
        <w:rPr>
          <w:rFonts w:ascii="Times New Roman" w:hAnsi="Times New Roman" w:cs="Times New Roman"/>
          <w:i/>
          <w:sz w:val="24"/>
          <w:szCs w:val="24"/>
          <w:lang w:val="es-ES"/>
        </w:rPr>
        <w:t>Jurnal Riset Akuakultur</w:t>
      </w:r>
      <w:r w:rsidR="00B355C3">
        <w:rPr>
          <w:rFonts w:ascii="Times New Roman" w:hAnsi="Times New Roman" w:cs="Times New Roman"/>
          <w:sz w:val="24"/>
          <w:szCs w:val="24"/>
          <w:lang w:val="id-ID"/>
        </w:rPr>
        <w:t>,</w:t>
      </w:r>
      <w:r>
        <w:rPr>
          <w:rFonts w:ascii="Times New Roman" w:hAnsi="Times New Roman" w:cs="Times New Roman"/>
          <w:sz w:val="24"/>
          <w:szCs w:val="24"/>
          <w:lang w:val="es-ES"/>
        </w:rPr>
        <w:t xml:space="preserve"> 4(2),</w:t>
      </w:r>
      <w:r w:rsidRPr="000A3BBF">
        <w:rPr>
          <w:rFonts w:ascii="Times New Roman" w:hAnsi="Times New Roman" w:cs="Times New Roman"/>
          <w:sz w:val="24"/>
          <w:szCs w:val="24"/>
          <w:lang w:val="es-ES"/>
        </w:rPr>
        <w:t xml:space="preserve"> 221-232.</w:t>
      </w:r>
    </w:p>
    <w:p w:rsidR="000E20B7" w:rsidRDefault="000E20B7" w:rsidP="000E20B7">
      <w:pPr>
        <w:spacing w:before="100" w:beforeAutospacing="1" w:after="100" w:afterAutospacing="1" w:line="240" w:lineRule="auto"/>
        <w:ind w:left="720" w:hanging="720"/>
        <w:jc w:val="both"/>
        <w:rPr>
          <w:rFonts w:ascii="Times New Roman" w:hAnsi="Times New Roman" w:cs="Times New Roman"/>
          <w:sz w:val="24"/>
          <w:szCs w:val="24"/>
          <w:lang w:val="es-ES"/>
        </w:rPr>
      </w:pPr>
      <w:r w:rsidRPr="000E20B7">
        <w:rPr>
          <w:rFonts w:ascii="Times New Roman" w:hAnsi="Times New Roman" w:cs="Times New Roman"/>
          <w:sz w:val="24"/>
          <w:szCs w:val="24"/>
          <w:lang w:val="es-ES"/>
        </w:rPr>
        <w:t>Fallahi, P., Muthuku</w:t>
      </w:r>
      <w:r>
        <w:rPr>
          <w:rFonts w:ascii="Times New Roman" w:hAnsi="Times New Roman" w:cs="Times New Roman"/>
          <w:sz w:val="24"/>
          <w:szCs w:val="24"/>
          <w:lang w:val="es-ES"/>
        </w:rPr>
        <w:t xml:space="preserve">marappan, K., </w:t>
      </w:r>
      <w:r w:rsidR="00B67781">
        <w:rPr>
          <w:rFonts w:ascii="Times New Roman" w:hAnsi="Times New Roman" w:cs="Times New Roman"/>
          <w:sz w:val="24"/>
          <w:szCs w:val="24"/>
          <w:lang w:val="id-ID"/>
        </w:rPr>
        <w:t>&amp;</w:t>
      </w:r>
      <w:r>
        <w:rPr>
          <w:rFonts w:ascii="Times New Roman" w:hAnsi="Times New Roman" w:cs="Times New Roman"/>
          <w:sz w:val="24"/>
          <w:szCs w:val="24"/>
          <w:lang w:val="es-ES"/>
        </w:rPr>
        <w:t>Rosentrater, K.A. (</w:t>
      </w:r>
      <w:r w:rsidRPr="000E20B7">
        <w:rPr>
          <w:rFonts w:ascii="Times New Roman" w:hAnsi="Times New Roman" w:cs="Times New Roman"/>
          <w:sz w:val="24"/>
          <w:szCs w:val="24"/>
          <w:lang w:val="es-ES"/>
        </w:rPr>
        <w:t>2016</w:t>
      </w:r>
      <w:r>
        <w:rPr>
          <w:rFonts w:ascii="Times New Roman" w:hAnsi="Times New Roman" w:cs="Times New Roman"/>
          <w:sz w:val="24"/>
          <w:szCs w:val="24"/>
          <w:lang w:val="es-ES"/>
        </w:rPr>
        <w:t>). Functional and biochemical a</w:t>
      </w:r>
      <w:r w:rsidRPr="000E20B7">
        <w:rPr>
          <w:rFonts w:ascii="Times New Roman" w:hAnsi="Times New Roman" w:cs="Times New Roman"/>
          <w:sz w:val="24"/>
          <w:szCs w:val="24"/>
          <w:lang w:val="es-ES"/>
        </w:rPr>
        <w:t xml:space="preserve">lterations of </w:t>
      </w:r>
      <w:r>
        <w:rPr>
          <w:rFonts w:ascii="Times New Roman" w:hAnsi="Times New Roman" w:cs="Times New Roman"/>
          <w:sz w:val="24"/>
          <w:szCs w:val="24"/>
          <w:lang w:val="es-ES"/>
        </w:rPr>
        <w:t>fish meal, soybean meal, and d</w:t>
      </w:r>
      <w:r w:rsidRPr="000E20B7">
        <w:rPr>
          <w:rFonts w:ascii="Times New Roman" w:hAnsi="Times New Roman" w:cs="Times New Roman"/>
          <w:sz w:val="24"/>
          <w:szCs w:val="24"/>
          <w:lang w:val="es-ES"/>
        </w:rPr>
        <w:t>isti</w:t>
      </w:r>
      <w:r>
        <w:rPr>
          <w:rFonts w:ascii="Times New Roman" w:hAnsi="Times New Roman" w:cs="Times New Roman"/>
          <w:sz w:val="24"/>
          <w:szCs w:val="24"/>
          <w:lang w:val="es-ES"/>
        </w:rPr>
        <w:t>llers dried grains with solubles as affected by a single-s</w:t>
      </w:r>
      <w:r w:rsidRPr="000E20B7">
        <w:rPr>
          <w:rFonts w:ascii="Times New Roman" w:hAnsi="Times New Roman" w:cs="Times New Roman"/>
          <w:sz w:val="24"/>
          <w:szCs w:val="24"/>
          <w:lang w:val="es-ES"/>
        </w:rPr>
        <w:t xml:space="preserve">crew </w:t>
      </w:r>
      <w:r>
        <w:rPr>
          <w:rFonts w:ascii="Times New Roman" w:hAnsi="Times New Roman" w:cs="Times New Roman"/>
          <w:sz w:val="24"/>
          <w:szCs w:val="24"/>
          <w:lang w:val="es-ES"/>
        </w:rPr>
        <w:t>e</w:t>
      </w:r>
      <w:r w:rsidRPr="000E20B7">
        <w:rPr>
          <w:rFonts w:ascii="Times New Roman" w:hAnsi="Times New Roman" w:cs="Times New Roman"/>
          <w:sz w:val="24"/>
          <w:szCs w:val="24"/>
          <w:lang w:val="es-ES"/>
        </w:rPr>
        <w:t xml:space="preserve">xtruder. </w:t>
      </w:r>
      <w:r w:rsidRPr="0099466C">
        <w:rPr>
          <w:rFonts w:ascii="Times New Roman" w:hAnsi="Times New Roman" w:cs="Times New Roman"/>
          <w:i/>
          <w:sz w:val="24"/>
          <w:szCs w:val="24"/>
          <w:lang w:val="es-ES"/>
        </w:rPr>
        <w:t>Food Bioprocess Technolog</w:t>
      </w:r>
      <w:r>
        <w:rPr>
          <w:rFonts w:ascii="Times New Roman" w:hAnsi="Times New Roman" w:cs="Times New Roman"/>
          <w:i/>
          <w:sz w:val="24"/>
          <w:szCs w:val="24"/>
          <w:lang w:val="es-ES"/>
        </w:rPr>
        <w:t>y</w:t>
      </w:r>
      <w:r w:rsidRPr="000E20B7">
        <w:rPr>
          <w:rFonts w:ascii="Times New Roman" w:hAnsi="Times New Roman" w:cs="Times New Roman"/>
          <w:sz w:val="24"/>
          <w:szCs w:val="24"/>
          <w:lang w:val="es-ES"/>
        </w:rPr>
        <w:t>, 9</w:t>
      </w:r>
      <w:r w:rsidR="0099466C">
        <w:rPr>
          <w:rFonts w:ascii="Times New Roman" w:hAnsi="Times New Roman" w:cs="Times New Roman"/>
          <w:sz w:val="24"/>
          <w:szCs w:val="24"/>
          <w:lang w:val="id-ID"/>
        </w:rPr>
        <w:t>,</w:t>
      </w:r>
      <w:r w:rsidRPr="000E20B7">
        <w:rPr>
          <w:rFonts w:ascii="Times New Roman" w:hAnsi="Times New Roman" w:cs="Times New Roman"/>
          <w:sz w:val="24"/>
          <w:szCs w:val="24"/>
          <w:lang w:val="es-ES"/>
        </w:rPr>
        <w:t xml:space="preserve"> 1542-1561</w:t>
      </w:r>
    </w:p>
    <w:p w:rsidR="00DE6AA7" w:rsidRDefault="00DE6AA7" w:rsidP="00DE6AA7">
      <w:pPr>
        <w:spacing w:before="100" w:beforeAutospacing="1" w:after="100" w:afterAutospacing="1" w:line="240" w:lineRule="auto"/>
        <w:ind w:left="720" w:hanging="720"/>
        <w:jc w:val="both"/>
        <w:rPr>
          <w:rFonts w:ascii="Times New Roman" w:hAnsi="Times New Roman" w:cs="Times New Roman"/>
          <w:sz w:val="24"/>
          <w:szCs w:val="24"/>
          <w:lang w:val="es-ES"/>
        </w:rPr>
      </w:pPr>
      <w:r w:rsidRPr="00267D0D">
        <w:rPr>
          <w:rFonts w:ascii="Times New Roman" w:hAnsi="Times New Roman" w:cs="Times New Roman"/>
          <w:sz w:val="24"/>
          <w:szCs w:val="24"/>
          <w:lang w:val="es-ES"/>
        </w:rPr>
        <w:t xml:space="preserve">Hakim, A.R., Prasetya, A., </w:t>
      </w:r>
      <w:r w:rsidR="0065394D">
        <w:rPr>
          <w:rFonts w:ascii="Times New Roman" w:hAnsi="Times New Roman" w:cs="Times New Roman"/>
          <w:sz w:val="24"/>
          <w:szCs w:val="24"/>
          <w:lang w:val="es-ES"/>
        </w:rPr>
        <w:t>&amp;</w:t>
      </w:r>
      <w:r w:rsidRPr="00267D0D">
        <w:rPr>
          <w:rFonts w:ascii="Times New Roman" w:hAnsi="Times New Roman" w:cs="Times New Roman"/>
          <w:sz w:val="24"/>
          <w:szCs w:val="24"/>
          <w:lang w:val="es-ES"/>
        </w:rPr>
        <w:t>Petrus,H.T.B.M</w:t>
      </w:r>
      <w:r w:rsidR="00927BBE">
        <w:rPr>
          <w:rFonts w:ascii="Times New Roman" w:hAnsi="Times New Roman" w:cs="Times New Roman"/>
          <w:sz w:val="24"/>
          <w:szCs w:val="24"/>
          <w:lang w:val="id-ID"/>
        </w:rPr>
        <w:t>.</w:t>
      </w:r>
      <w:r w:rsidRPr="00267D0D">
        <w:rPr>
          <w:rFonts w:ascii="Times New Roman" w:hAnsi="Times New Roman" w:cs="Times New Roman"/>
          <w:sz w:val="24"/>
          <w:szCs w:val="24"/>
          <w:lang w:val="es-ES"/>
        </w:rPr>
        <w:t xml:space="preserve"> (2017). Studi laju umpan pada proses biokonversi limbah pengolahan tunamenggunakan larva </w:t>
      </w:r>
      <w:r w:rsidRPr="00610646">
        <w:rPr>
          <w:rFonts w:ascii="Times New Roman" w:hAnsi="Times New Roman" w:cs="Times New Roman"/>
          <w:i/>
          <w:sz w:val="24"/>
          <w:szCs w:val="24"/>
          <w:lang w:val="es-ES"/>
        </w:rPr>
        <w:t>Hermetia illucens</w:t>
      </w:r>
      <w:r w:rsidRPr="00267D0D">
        <w:rPr>
          <w:rFonts w:ascii="Times New Roman" w:hAnsi="Times New Roman" w:cs="Times New Roman"/>
          <w:sz w:val="24"/>
          <w:szCs w:val="24"/>
          <w:lang w:val="es-ES"/>
        </w:rPr>
        <w:t xml:space="preserve">. </w:t>
      </w:r>
      <w:r w:rsidRPr="00267D0D">
        <w:rPr>
          <w:rFonts w:ascii="Times New Roman" w:hAnsi="Times New Roman" w:cs="Times New Roman"/>
          <w:i/>
          <w:sz w:val="24"/>
          <w:szCs w:val="24"/>
          <w:lang w:val="es-ES"/>
        </w:rPr>
        <w:t>Jurnal Pascapanen dan Bioteknologi Kelautan dan Perikanan</w:t>
      </w:r>
      <w:r w:rsidR="00B355C3">
        <w:rPr>
          <w:rFonts w:ascii="Times New Roman" w:hAnsi="Times New Roman" w:cs="Times New Roman"/>
          <w:sz w:val="24"/>
          <w:szCs w:val="24"/>
          <w:lang w:val="id-ID"/>
        </w:rPr>
        <w:t>,</w:t>
      </w:r>
      <w:r>
        <w:rPr>
          <w:rFonts w:ascii="Times New Roman" w:hAnsi="Times New Roman" w:cs="Times New Roman"/>
          <w:sz w:val="24"/>
          <w:szCs w:val="24"/>
          <w:lang w:val="es-ES"/>
        </w:rPr>
        <w:t xml:space="preserve"> 12</w:t>
      </w:r>
      <w:r w:rsidRPr="00267D0D">
        <w:rPr>
          <w:rFonts w:ascii="Times New Roman" w:hAnsi="Times New Roman" w:cs="Times New Roman"/>
          <w:sz w:val="24"/>
          <w:szCs w:val="24"/>
          <w:lang w:val="es-ES"/>
        </w:rPr>
        <w:t>(2)</w:t>
      </w:r>
      <w:r>
        <w:rPr>
          <w:rFonts w:ascii="Times New Roman" w:hAnsi="Times New Roman" w:cs="Times New Roman"/>
          <w:sz w:val="24"/>
          <w:szCs w:val="24"/>
          <w:lang w:val="es-ES"/>
        </w:rPr>
        <w:t>,</w:t>
      </w:r>
      <w:r w:rsidRPr="00267D0D">
        <w:rPr>
          <w:rFonts w:ascii="Times New Roman" w:hAnsi="Times New Roman" w:cs="Times New Roman"/>
          <w:sz w:val="24"/>
          <w:szCs w:val="24"/>
          <w:lang w:val="es-ES"/>
        </w:rPr>
        <w:t xml:space="preserve"> 179-192</w:t>
      </w:r>
    </w:p>
    <w:p w:rsidR="00D56426" w:rsidRDefault="00D56426" w:rsidP="00DE6AA7">
      <w:pPr>
        <w:spacing w:before="100" w:beforeAutospacing="1" w:after="100" w:afterAutospacing="1" w:line="240" w:lineRule="auto"/>
        <w:ind w:left="720" w:hanging="720"/>
        <w:jc w:val="both"/>
        <w:rPr>
          <w:rFonts w:ascii="Times New Roman" w:hAnsi="Times New Roman" w:cs="Times New Roman"/>
          <w:sz w:val="24"/>
          <w:szCs w:val="24"/>
          <w:lang w:val="es-ES"/>
        </w:rPr>
      </w:pPr>
      <w:r>
        <w:rPr>
          <w:rFonts w:ascii="Times New Roman" w:hAnsi="Times New Roman" w:cs="Times New Roman"/>
          <w:sz w:val="24"/>
          <w:szCs w:val="24"/>
          <w:lang w:val="es-ES"/>
        </w:rPr>
        <w:t>Hawkinson, C. (2005). Beneficial Insects in The Lanscape: Black Soldier Fly (</w:t>
      </w:r>
      <w:r w:rsidRPr="002C5ACB">
        <w:rPr>
          <w:rFonts w:ascii="Times New Roman" w:hAnsi="Times New Roman" w:cs="Times New Roman"/>
          <w:i/>
          <w:sz w:val="24"/>
          <w:szCs w:val="24"/>
          <w:lang w:val="es-ES"/>
        </w:rPr>
        <w:t>Hermetia Illucens</w:t>
      </w:r>
      <w:r>
        <w:rPr>
          <w:rFonts w:ascii="Times New Roman" w:hAnsi="Times New Roman" w:cs="Times New Roman"/>
          <w:sz w:val="24"/>
          <w:szCs w:val="24"/>
          <w:lang w:val="es-ES"/>
        </w:rPr>
        <w:t>). Galveston County Master Gardeners.</w:t>
      </w:r>
    </w:p>
    <w:p w:rsidR="000E20B7" w:rsidRDefault="000E20B7" w:rsidP="000E20B7">
      <w:pPr>
        <w:spacing w:before="100" w:beforeAutospacing="1" w:after="100" w:afterAutospacing="1" w:line="240" w:lineRule="auto"/>
        <w:ind w:left="720" w:hanging="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Ilo, S., </w:t>
      </w:r>
      <w:r w:rsidR="0099466C">
        <w:rPr>
          <w:rFonts w:ascii="Times New Roman" w:hAnsi="Times New Roman" w:cs="Times New Roman"/>
          <w:sz w:val="24"/>
          <w:szCs w:val="24"/>
          <w:lang w:val="id-ID"/>
        </w:rPr>
        <w:t>&amp;</w:t>
      </w:r>
      <w:r>
        <w:rPr>
          <w:rFonts w:ascii="Times New Roman" w:hAnsi="Times New Roman" w:cs="Times New Roman"/>
          <w:sz w:val="24"/>
          <w:szCs w:val="24"/>
          <w:lang w:val="es-ES"/>
        </w:rPr>
        <w:t>Berghofer, E. (</w:t>
      </w:r>
      <w:r w:rsidRPr="000E20B7">
        <w:rPr>
          <w:rFonts w:ascii="Times New Roman" w:hAnsi="Times New Roman" w:cs="Times New Roman"/>
          <w:sz w:val="24"/>
          <w:szCs w:val="24"/>
          <w:lang w:val="es-ES"/>
        </w:rPr>
        <w:t>1999</w:t>
      </w:r>
      <w:r>
        <w:rPr>
          <w:rFonts w:ascii="Times New Roman" w:hAnsi="Times New Roman" w:cs="Times New Roman"/>
          <w:sz w:val="24"/>
          <w:szCs w:val="24"/>
          <w:lang w:val="es-ES"/>
        </w:rPr>
        <w:t>)</w:t>
      </w:r>
      <w:r w:rsidRPr="000E20B7">
        <w:rPr>
          <w:rFonts w:ascii="Times New Roman" w:hAnsi="Times New Roman" w:cs="Times New Roman"/>
          <w:sz w:val="24"/>
          <w:szCs w:val="24"/>
          <w:lang w:val="es-ES"/>
        </w:rPr>
        <w:t xml:space="preserve">. Kinetics of colour changes during extrusion cooking of maize grits. </w:t>
      </w:r>
      <w:r w:rsidRPr="0099466C">
        <w:rPr>
          <w:rFonts w:ascii="Times New Roman" w:hAnsi="Times New Roman" w:cs="Times New Roman"/>
          <w:i/>
          <w:sz w:val="24"/>
          <w:szCs w:val="24"/>
          <w:lang w:val="es-ES"/>
        </w:rPr>
        <w:t>Journal of Food Engineering</w:t>
      </w:r>
      <w:r>
        <w:rPr>
          <w:rFonts w:ascii="Times New Roman" w:hAnsi="Times New Roman" w:cs="Times New Roman"/>
          <w:sz w:val="24"/>
          <w:szCs w:val="24"/>
          <w:lang w:val="es-ES"/>
        </w:rPr>
        <w:t>,</w:t>
      </w:r>
      <w:r w:rsidRPr="000E20B7">
        <w:rPr>
          <w:rFonts w:ascii="Times New Roman" w:hAnsi="Times New Roman" w:cs="Times New Roman"/>
          <w:sz w:val="24"/>
          <w:szCs w:val="24"/>
          <w:lang w:val="es-ES"/>
        </w:rPr>
        <w:t xml:space="preserve"> 39, 73–80.</w:t>
      </w:r>
    </w:p>
    <w:p w:rsidR="00DE6AA7" w:rsidRDefault="00DE6AA7" w:rsidP="00DE6AA7">
      <w:pPr>
        <w:spacing w:before="100" w:beforeAutospacing="1" w:after="100" w:afterAutospacing="1" w:line="240" w:lineRule="auto"/>
        <w:ind w:left="720" w:hanging="720"/>
        <w:jc w:val="both"/>
        <w:rPr>
          <w:rFonts w:ascii="Times New Roman" w:eastAsia="Times New Roman" w:hAnsi="Times New Roman" w:cs="Times New Roman"/>
          <w:sz w:val="24"/>
          <w:szCs w:val="24"/>
          <w:lang w:val="id-ID"/>
        </w:rPr>
      </w:pPr>
      <w:r w:rsidRPr="00FA2CD7">
        <w:rPr>
          <w:rFonts w:ascii="Times New Roman" w:eastAsia="Times New Roman" w:hAnsi="Times New Roman" w:cs="Times New Roman"/>
          <w:sz w:val="24"/>
          <w:szCs w:val="24"/>
        </w:rPr>
        <w:t>Kamaru</w:t>
      </w:r>
      <w:r w:rsidR="00FA2CD7" w:rsidRPr="00FA2CD7">
        <w:rPr>
          <w:rFonts w:ascii="Times New Roman" w:eastAsia="Times New Roman" w:hAnsi="Times New Roman" w:cs="Times New Roman"/>
          <w:sz w:val="24"/>
          <w:szCs w:val="24"/>
          <w:lang w:val="id-ID"/>
        </w:rPr>
        <w:t>d</w:t>
      </w:r>
      <w:r w:rsidRPr="00FA2CD7">
        <w:rPr>
          <w:rFonts w:ascii="Times New Roman" w:eastAsia="Times New Roman" w:hAnsi="Times New Roman" w:cs="Times New Roman"/>
          <w:sz w:val="24"/>
          <w:szCs w:val="24"/>
        </w:rPr>
        <w:t>din, M.S., de Cruz, C.R., Saad, C.R., Romano, N.</w:t>
      </w:r>
      <w:proofErr w:type="gramStart"/>
      <w:r w:rsidRPr="00FA2CD7">
        <w:rPr>
          <w:rFonts w:ascii="Times New Roman" w:eastAsia="Times New Roman" w:hAnsi="Times New Roman" w:cs="Times New Roman"/>
          <w:sz w:val="24"/>
          <w:szCs w:val="24"/>
        </w:rPr>
        <w:t>,</w:t>
      </w:r>
      <w:r w:rsidR="0065394D" w:rsidRPr="00A732A7">
        <w:rPr>
          <w:rFonts w:ascii="Times New Roman" w:eastAsia="Times New Roman" w:hAnsi="Times New Roman" w:cs="Times New Roman"/>
          <w:sz w:val="24"/>
          <w:szCs w:val="24"/>
        </w:rPr>
        <w:t>&amp;</w:t>
      </w:r>
      <w:proofErr w:type="gramEnd"/>
      <w:r w:rsidRPr="00FA2CD7">
        <w:rPr>
          <w:rFonts w:ascii="Times New Roman" w:eastAsia="Times New Roman" w:hAnsi="Times New Roman" w:cs="Times New Roman"/>
          <w:sz w:val="24"/>
          <w:szCs w:val="24"/>
        </w:rPr>
        <w:t xml:space="preserve"> Ramezani-Fard, N. (2018). Effects of extruder die head temperature and pre-gelatinized taroand broken rice flour level on physical properties of floating fish pellets. </w:t>
      </w:r>
      <w:r w:rsidRPr="00FA2CD7">
        <w:rPr>
          <w:rFonts w:ascii="Times New Roman" w:eastAsia="Times New Roman" w:hAnsi="Times New Roman" w:cs="Times New Roman"/>
          <w:i/>
          <w:sz w:val="24"/>
          <w:szCs w:val="24"/>
        </w:rPr>
        <w:t>Animal Feed Science and Technology</w:t>
      </w:r>
      <w:r w:rsidR="00B355C3" w:rsidRPr="00FA2CD7">
        <w:rPr>
          <w:rFonts w:ascii="Times New Roman" w:eastAsia="Times New Roman" w:hAnsi="Times New Roman" w:cs="Times New Roman"/>
          <w:i/>
          <w:sz w:val="24"/>
          <w:szCs w:val="24"/>
          <w:lang w:val="id-ID"/>
        </w:rPr>
        <w:t>,</w:t>
      </w:r>
      <w:r w:rsidRPr="00FA2CD7">
        <w:rPr>
          <w:rFonts w:ascii="Times New Roman" w:eastAsia="Times New Roman" w:hAnsi="Times New Roman" w:cs="Times New Roman"/>
          <w:sz w:val="24"/>
          <w:szCs w:val="24"/>
        </w:rPr>
        <w:t xml:space="preserve"> 236, 122-130</w:t>
      </w:r>
    </w:p>
    <w:p w:rsidR="00EE24B0" w:rsidRDefault="00EE24B0" w:rsidP="00EE24B0">
      <w:pPr>
        <w:spacing w:before="100" w:beforeAutospacing="1" w:after="100" w:afterAutospacing="1" w:line="240" w:lineRule="auto"/>
        <w:ind w:left="720" w:hanging="720"/>
        <w:jc w:val="both"/>
        <w:rPr>
          <w:rFonts w:ascii="Times New Roman" w:hAnsi="Times New Roman" w:cs="Times New Roman"/>
          <w:sz w:val="24"/>
          <w:szCs w:val="24"/>
          <w:lang w:val="es-ES"/>
        </w:rPr>
      </w:pPr>
      <w:r w:rsidRPr="0096183B">
        <w:rPr>
          <w:rFonts w:ascii="Times New Roman" w:hAnsi="Times New Roman" w:cs="Times New Roman"/>
          <w:sz w:val="24"/>
          <w:szCs w:val="24"/>
          <w:lang w:val="es-ES"/>
        </w:rPr>
        <w:t>Kardan</w:t>
      </w:r>
      <w:r>
        <w:rPr>
          <w:rFonts w:ascii="Times New Roman" w:hAnsi="Times New Roman" w:cs="Times New Roman"/>
          <w:sz w:val="24"/>
          <w:szCs w:val="24"/>
          <w:lang w:val="es-ES"/>
        </w:rPr>
        <w:t>a, D., Haetami, K., &amp;Subhan, U. (</w:t>
      </w:r>
      <w:r w:rsidRPr="0096183B">
        <w:rPr>
          <w:rFonts w:ascii="Times New Roman" w:hAnsi="Times New Roman" w:cs="Times New Roman"/>
          <w:sz w:val="24"/>
          <w:szCs w:val="24"/>
          <w:lang w:val="es-ES"/>
        </w:rPr>
        <w:t>2012</w:t>
      </w:r>
      <w:r>
        <w:rPr>
          <w:rFonts w:ascii="Times New Roman" w:hAnsi="Times New Roman" w:cs="Times New Roman"/>
          <w:sz w:val="24"/>
          <w:szCs w:val="24"/>
          <w:lang w:val="es-ES"/>
        </w:rPr>
        <w:t>)</w:t>
      </w:r>
      <w:r w:rsidRPr="0096183B">
        <w:rPr>
          <w:rFonts w:ascii="Times New Roman" w:hAnsi="Times New Roman" w:cs="Times New Roman"/>
          <w:sz w:val="24"/>
          <w:szCs w:val="24"/>
          <w:lang w:val="es-ES"/>
        </w:rPr>
        <w:t>. Efektivitas penambahan tepungmaggot dalam pakan komersil terhadap pertumbuhan benih ikan bawal airtawar (</w:t>
      </w:r>
      <w:r w:rsidRPr="009047BD">
        <w:rPr>
          <w:rFonts w:ascii="Times New Roman" w:hAnsi="Times New Roman" w:cs="Times New Roman"/>
          <w:i/>
          <w:sz w:val="24"/>
          <w:szCs w:val="24"/>
          <w:lang w:val="es-ES"/>
        </w:rPr>
        <w:t>Colossoma macroponum</w:t>
      </w:r>
      <w:r w:rsidRPr="0096183B">
        <w:rPr>
          <w:rFonts w:ascii="Times New Roman" w:hAnsi="Times New Roman" w:cs="Times New Roman"/>
          <w:sz w:val="24"/>
          <w:szCs w:val="24"/>
          <w:lang w:val="es-ES"/>
        </w:rPr>
        <w:t xml:space="preserve">). </w:t>
      </w:r>
      <w:r w:rsidRPr="009047BD">
        <w:rPr>
          <w:rFonts w:ascii="Times New Roman" w:hAnsi="Times New Roman" w:cs="Times New Roman"/>
          <w:i/>
          <w:sz w:val="24"/>
          <w:szCs w:val="24"/>
          <w:lang w:val="es-ES"/>
        </w:rPr>
        <w:t>Jurnal Perikanan dan Kelautan</w:t>
      </w:r>
      <w:r>
        <w:rPr>
          <w:rFonts w:ascii="Times New Roman" w:hAnsi="Times New Roman" w:cs="Times New Roman"/>
          <w:sz w:val="24"/>
          <w:szCs w:val="24"/>
          <w:lang w:val="id-ID"/>
        </w:rPr>
        <w:t>,</w:t>
      </w:r>
      <w:r w:rsidRPr="0096183B">
        <w:rPr>
          <w:rFonts w:ascii="Times New Roman" w:hAnsi="Times New Roman" w:cs="Times New Roman"/>
          <w:sz w:val="24"/>
          <w:szCs w:val="24"/>
          <w:lang w:val="es-ES"/>
        </w:rPr>
        <w:t xml:space="preserve"> 3</w:t>
      </w:r>
      <w:r>
        <w:rPr>
          <w:rFonts w:ascii="Times New Roman" w:hAnsi="Times New Roman" w:cs="Times New Roman"/>
          <w:sz w:val="24"/>
          <w:szCs w:val="24"/>
          <w:lang w:val="es-ES"/>
        </w:rPr>
        <w:t>(</w:t>
      </w:r>
      <w:r w:rsidRPr="0096183B">
        <w:rPr>
          <w:rFonts w:ascii="Times New Roman" w:hAnsi="Times New Roman" w:cs="Times New Roman"/>
          <w:sz w:val="24"/>
          <w:szCs w:val="24"/>
          <w:lang w:val="es-ES"/>
        </w:rPr>
        <w:t>4</w:t>
      </w:r>
      <w:r>
        <w:rPr>
          <w:rFonts w:ascii="Times New Roman" w:hAnsi="Times New Roman" w:cs="Times New Roman"/>
          <w:sz w:val="24"/>
          <w:szCs w:val="24"/>
          <w:lang w:val="es-ES"/>
        </w:rPr>
        <w:t xml:space="preserve">), </w:t>
      </w:r>
      <w:r w:rsidRPr="0096183B">
        <w:rPr>
          <w:rFonts w:ascii="Times New Roman" w:hAnsi="Times New Roman" w:cs="Times New Roman"/>
          <w:sz w:val="24"/>
          <w:szCs w:val="24"/>
          <w:lang w:val="es-ES"/>
        </w:rPr>
        <w:t>77-184</w:t>
      </w:r>
    </w:p>
    <w:p w:rsidR="00EE24B0" w:rsidRDefault="00EE24B0" w:rsidP="00EE24B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240A7C">
        <w:rPr>
          <w:rFonts w:ascii="Times New Roman" w:eastAsia="Times New Roman" w:hAnsi="Times New Roman" w:cs="Times New Roman"/>
          <w:sz w:val="24"/>
          <w:szCs w:val="24"/>
        </w:rPr>
        <w:t>KKP</w:t>
      </w:r>
      <w:proofErr w:type="gramStart"/>
      <w:r w:rsidRPr="00240A7C">
        <w:rPr>
          <w:rFonts w:ascii="Times New Roman" w:eastAsia="Times New Roman" w:hAnsi="Times New Roman" w:cs="Times New Roman"/>
          <w:sz w:val="24"/>
          <w:szCs w:val="24"/>
        </w:rPr>
        <w:t>.(</w:t>
      </w:r>
      <w:proofErr w:type="gramEnd"/>
      <w:r w:rsidRPr="00240A7C">
        <w:rPr>
          <w:rFonts w:ascii="Times New Roman" w:eastAsia="Times New Roman" w:hAnsi="Times New Roman" w:cs="Times New Roman"/>
          <w:sz w:val="24"/>
          <w:szCs w:val="24"/>
        </w:rPr>
        <w:t xml:space="preserve">2018). Laporan Tahunan Tahun 2017.Kementerian Kelautan dan </w:t>
      </w:r>
      <w:r>
        <w:rPr>
          <w:rFonts w:ascii="Times New Roman" w:eastAsia="Times New Roman" w:hAnsi="Times New Roman" w:cs="Times New Roman"/>
          <w:sz w:val="24"/>
          <w:szCs w:val="24"/>
          <w:lang w:val="id-ID"/>
        </w:rPr>
        <w:t>P</w:t>
      </w:r>
      <w:r w:rsidRPr="00240A7C">
        <w:rPr>
          <w:rFonts w:ascii="Times New Roman" w:eastAsia="Times New Roman" w:hAnsi="Times New Roman" w:cs="Times New Roman"/>
          <w:sz w:val="24"/>
          <w:szCs w:val="24"/>
        </w:rPr>
        <w:t xml:space="preserve">erikanan RI.68 </w:t>
      </w:r>
      <w:proofErr w:type="gramStart"/>
      <w:r w:rsidRPr="00240A7C">
        <w:rPr>
          <w:rFonts w:ascii="Times New Roman" w:eastAsia="Times New Roman" w:hAnsi="Times New Roman" w:cs="Times New Roman"/>
          <w:sz w:val="24"/>
          <w:szCs w:val="24"/>
        </w:rPr>
        <w:t>Hal.ISBN :</w:t>
      </w:r>
      <w:proofErr w:type="gramEnd"/>
      <w:r w:rsidRPr="00240A7C">
        <w:rPr>
          <w:rFonts w:ascii="Times New Roman" w:eastAsia="Times New Roman" w:hAnsi="Times New Roman" w:cs="Times New Roman"/>
          <w:sz w:val="24"/>
          <w:szCs w:val="24"/>
        </w:rPr>
        <w:t xml:space="preserve"> 978-602-52195-0-4</w:t>
      </w:r>
    </w:p>
    <w:p w:rsidR="00DE6AA7" w:rsidRDefault="00DE6AA7" w:rsidP="00DE6AA7">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gramStart"/>
      <w:r w:rsidRPr="00051BCD">
        <w:rPr>
          <w:rFonts w:ascii="Times New Roman" w:eastAsia="Times New Roman" w:hAnsi="Times New Roman" w:cs="Times New Roman"/>
          <w:sz w:val="24"/>
          <w:szCs w:val="24"/>
        </w:rPr>
        <w:lastRenderedPageBreak/>
        <w:t>Kraugerud, O.</w:t>
      </w:r>
      <w:r>
        <w:rPr>
          <w:rFonts w:ascii="Times New Roman" w:eastAsia="Times New Roman" w:hAnsi="Times New Roman" w:cs="Times New Roman"/>
          <w:sz w:val="24"/>
          <w:szCs w:val="24"/>
        </w:rPr>
        <w:t xml:space="preserve">F., Jørgensen, H.Y., </w:t>
      </w:r>
      <w:r w:rsidR="0065394D">
        <w:rPr>
          <w:rFonts w:ascii="Times New Roman" w:eastAsia="Times New Roman" w:hAnsi="Times New Roman" w:cs="Times New Roman"/>
          <w:sz w:val="24"/>
          <w:szCs w:val="24"/>
        </w:rPr>
        <w:t>&amp;</w:t>
      </w:r>
      <w:r>
        <w:rPr>
          <w:rFonts w:ascii="Times New Roman" w:eastAsia="Times New Roman" w:hAnsi="Times New Roman" w:cs="Times New Roman"/>
          <w:sz w:val="24"/>
          <w:szCs w:val="24"/>
        </w:rPr>
        <w:t>Svihus, B. (</w:t>
      </w:r>
      <w:r w:rsidRPr="00051BCD">
        <w:rPr>
          <w:rFonts w:ascii="Times New Roman" w:eastAsia="Times New Roman" w:hAnsi="Times New Roman" w:cs="Times New Roman"/>
          <w:sz w:val="24"/>
          <w:szCs w:val="24"/>
        </w:rPr>
        <w:t>2011</w:t>
      </w:r>
      <w:r>
        <w:rPr>
          <w:rFonts w:ascii="Times New Roman" w:eastAsia="Times New Roman" w:hAnsi="Times New Roman" w:cs="Times New Roman"/>
          <w:sz w:val="24"/>
          <w:szCs w:val="24"/>
        </w:rPr>
        <w:t>)</w:t>
      </w:r>
      <w:r w:rsidRPr="00051BCD">
        <w:rPr>
          <w:rFonts w:ascii="Times New Roman" w:eastAsia="Times New Roman" w:hAnsi="Times New Roman" w:cs="Times New Roman"/>
          <w:sz w:val="24"/>
          <w:szCs w:val="24"/>
        </w:rPr>
        <w:t>.</w:t>
      </w:r>
      <w:proofErr w:type="gramEnd"/>
      <w:r w:rsidRPr="00051BCD">
        <w:rPr>
          <w:rFonts w:ascii="Times New Roman" w:eastAsia="Times New Roman" w:hAnsi="Times New Roman" w:cs="Times New Roman"/>
          <w:sz w:val="24"/>
          <w:szCs w:val="24"/>
        </w:rPr>
        <w:t xml:space="preserve"> Physical properties of extruded fish feed with inclusion of differentplant (legumes, oilseeds, or cereals) meals. </w:t>
      </w:r>
      <w:r w:rsidRPr="00227842">
        <w:rPr>
          <w:rFonts w:ascii="Times New Roman" w:eastAsia="Times New Roman" w:hAnsi="Times New Roman" w:cs="Times New Roman"/>
          <w:i/>
          <w:sz w:val="24"/>
          <w:szCs w:val="24"/>
        </w:rPr>
        <w:t>Animal Feed Science and Technology</w:t>
      </w:r>
      <w:r w:rsidR="00B355C3">
        <w:rPr>
          <w:rFonts w:ascii="Times New Roman" w:eastAsia="Times New Roman" w:hAnsi="Times New Roman" w:cs="Times New Roman"/>
          <w:i/>
          <w:sz w:val="24"/>
          <w:szCs w:val="24"/>
          <w:lang w:val="id-ID"/>
        </w:rPr>
        <w:t>,</w:t>
      </w:r>
      <w:r w:rsidRPr="00051BCD">
        <w:rPr>
          <w:rFonts w:ascii="Times New Roman" w:eastAsia="Times New Roman" w:hAnsi="Times New Roman" w:cs="Times New Roman"/>
          <w:sz w:val="24"/>
          <w:szCs w:val="24"/>
        </w:rPr>
        <w:t xml:space="preserve"> 163</w:t>
      </w:r>
      <w:r>
        <w:rPr>
          <w:rFonts w:ascii="Times New Roman" w:eastAsia="Times New Roman" w:hAnsi="Times New Roman" w:cs="Times New Roman"/>
          <w:sz w:val="24"/>
          <w:szCs w:val="24"/>
        </w:rPr>
        <w:t xml:space="preserve">, </w:t>
      </w:r>
      <w:r w:rsidRPr="00051BCD">
        <w:rPr>
          <w:rFonts w:ascii="Times New Roman" w:eastAsia="Times New Roman" w:hAnsi="Times New Roman" w:cs="Times New Roman"/>
          <w:sz w:val="24"/>
          <w:szCs w:val="24"/>
        </w:rPr>
        <w:t>244-254</w:t>
      </w:r>
    </w:p>
    <w:p w:rsidR="00DE6AA7" w:rsidRDefault="00DE6AA7" w:rsidP="00DE6AA7">
      <w:pPr>
        <w:spacing w:before="100" w:beforeAutospacing="1" w:after="100" w:afterAutospacing="1" w:line="240" w:lineRule="auto"/>
        <w:ind w:left="720" w:hanging="720"/>
        <w:jc w:val="both"/>
        <w:rPr>
          <w:rFonts w:ascii="Times New Roman" w:hAnsi="Times New Roman" w:cs="Times New Roman"/>
          <w:sz w:val="24"/>
          <w:szCs w:val="24"/>
          <w:lang w:val="es-ES"/>
        </w:rPr>
      </w:pPr>
      <w:r w:rsidRPr="00610646">
        <w:rPr>
          <w:rFonts w:ascii="Times New Roman" w:hAnsi="Times New Roman" w:cs="Times New Roman"/>
          <w:sz w:val="24"/>
          <w:szCs w:val="24"/>
          <w:lang w:val="es-ES"/>
        </w:rPr>
        <w:t>Melita,</w:t>
      </w:r>
      <w:r>
        <w:rPr>
          <w:rFonts w:ascii="Times New Roman" w:hAnsi="Times New Roman" w:cs="Times New Roman"/>
          <w:sz w:val="24"/>
          <w:szCs w:val="24"/>
          <w:lang w:val="es-ES"/>
        </w:rPr>
        <w:t xml:space="preserve"> S.N., Muryani, R., </w:t>
      </w:r>
      <w:r w:rsidR="0065394D">
        <w:rPr>
          <w:rFonts w:ascii="Times New Roman" w:hAnsi="Times New Roman" w:cs="Times New Roman"/>
          <w:sz w:val="24"/>
          <w:szCs w:val="24"/>
          <w:lang w:val="es-ES"/>
        </w:rPr>
        <w:t>&amp;</w:t>
      </w:r>
      <w:r>
        <w:rPr>
          <w:rFonts w:ascii="Times New Roman" w:hAnsi="Times New Roman" w:cs="Times New Roman"/>
          <w:sz w:val="24"/>
          <w:szCs w:val="24"/>
          <w:lang w:val="es-ES"/>
        </w:rPr>
        <w:t>Mangisah, I.(</w:t>
      </w:r>
      <w:r w:rsidRPr="00610646">
        <w:rPr>
          <w:rFonts w:ascii="Times New Roman" w:hAnsi="Times New Roman" w:cs="Times New Roman"/>
          <w:sz w:val="24"/>
          <w:szCs w:val="24"/>
          <w:lang w:val="es-ES"/>
        </w:rPr>
        <w:t>2018</w:t>
      </w:r>
      <w:r>
        <w:rPr>
          <w:rFonts w:ascii="Times New Roman" w:hAnsi="Times New Roman" w:cs="Times New Roman"/>
          <w:sz w:val="24"/>
          <w:szCs w:val="24"/>
          <w:lang w:val="es-ES"/>
        </w:rPr>
        <w:t>)</w:t>
      </w:r>
      <w:r w:rsidRPr="00610646">
        <w:rPr>
          <w:rFonts w:ascii="Times New Roman" w:hAnsi="Times New Roman" w:cs="Times New Roman"/>
          <w:sz w:val="24"/>
          <w:szCs w:val="24"/>
          <w:lang w:val="es-ES"/>
        </w:rPr>
        <w:t xml:space="preserve">. Pengaruh </w:t>
      </w:r>
      <w:r w:rsidR="00B355C3">
        <w:rPr>
          <w:rFonts w:ascii="Times New Roman" w:hAnsi="Times New Roman" w:cs="Times New Roman"/>
          <w:sz w:val="24"/>
          <w:szCs w:val="24"/>
          <w:lang w:val="id-ID"/>
        </w:rPr>
        <w:t>t</w:t>
      </w:r>
      <w:r w:rsidRPr="00610646">
        <w:rPr>
          <w:rFonts w:ascii="Times New Roman" w:hAnsi="Times New Roman" w:cs="Times New Roman"/>
          <w:sz w:val="24"/>
          <w:szCs w:val="24"/>
          <w:lang w:val="es-ES"/>
        </w:rPr>
        <w:t xml:space="preserve">epung </w:t>
      </w:r>
      <w:r w:rsidRPr="00610646">
        <w:rPr>
          <w:rFonts w:ascii="Times New Roman" w:hAnsi="Times New Roman" w:cs="Times New Roman"/>
          <w:i/>
          <w:sz w:val="24"/>
          <w:szCs w:val="24"/>
          <w:lang w:val="es-ES"/>
        </w:rPr>
        <w:t>Azolla microphylla</w:t>
      </w:r>
      <w:r w:rsidRPr="00610646">
        <w:rPr>
          <w:rFonts w:ascii="Times New Roman" w:hAnsi="Times New Roman" w:cs="Times New Roman"/>
          <w:sz w:val="24"/>
          <w:szCs w:val="24"/>
          <w:lang w:val="es-ES"/>
        </w:rPr>
        <w:t xml:space="preserve"> terfermentasi dalam pakan terhadap penggunaan protein pada ayam kampung persilangan. </w:t>
      </w:r>
      <w:r w:rsidRPr="00610646">
        <w:rPr>
          <w:rFonts w:ascii="Times New Roman" w:hAnsi="Times New Roman" w:cs="Times New Roman"/>
          <w:i/>
          <w:sz w:val="24"/>
          <w:szCs w:val="24"/>
          <w:lang w:val="es-ES"/>
        </w:rPr>
        <w:t>Jurnal Peternakan Indonesia</w:t>
      </w:r>
      <w:r w:rsidR="00B355C3">
        <w:rPr>
          <w:rFonts w:ascii="Times New Roman" w:hAnsi="Times New Roman" w:cs="Times New Roman"/>
          <w:sz w:val="24"/>
          <w:szCs w:val="24"/>
          <w:lang w:val="id-ID"/>
        </w:rPr>
        <w:t>,</w:t>
      </w:r>
      <w:r w:rsidRPr="00610646">
        <w:rPr>
          <w:rFonts w:ascii="Times New Roman" w:hAnsi="Times New Roman" w:cs="Times New Roman"/>
          <w:sz w:val="24"/>
          <w:szCs w:val="24"/>
          <w:lang w:val="es-ES"/>
        </w:rPr>
        <w:t>20(1)</w:t>
      </w:r>
      <w:r>
        <w:rPr>
          <w:rFonts w:ascii="Times New Roman" w:hAnsi="Times New Roman" w:cs="Times New Roman"/>
          <w:sz w:val="24"/>
          <w:szCs w:val="24"/>
          <w:lang w:val="es-ES"/>
        </w:rPr>
        <w:t xml:space="preserve">, </w:t>
      </w:r>
      <w:r w:rsidRPr="00610646">
        <w:rPr>
          <w:rFonts w:ascii="Times New Roman" w:hAnsi="Times New Roman" w:cs="Times New Roman"/>
          <w:sz w:val="24"/>
          <w:szCs w:val="24"/>
          <w:lang w:val="es-ES"/>
        </w:rPr>
        <w:t>8-14</w:t>
      </w:r>
    </w:p>
    <w:p w:rsidR="00DE6AA7" w:rsidRDefault="00DE6AA7" w:rsidP="00DE6AA7">
      <w:pPr>
        <w:spacing w:before="100" w:beforeAutospacing="1" w:after="100" w:afterAutospacing="1" w:line="240" w:lineRule="auto"/>
        <w:ind w:left="720" w:hanging="720"/>
        <w:jc w:val="both"/>
        <w:rPr>
          <w:rFonts w:ascii="Times New Roman" w:hAnsi="Times New Roman" w:cs="Times New Roman"/>
          <w:sz w:val="24"/>
          <w:szCs w:val="24"/>
          <w:lang w:val="es-ES"/>
        </w:rPr>
      </w:pPr>
      <w:r w:rsidRPr="009A4AED">
        <w:rPr>
          <w:rFonts w:ascii="Times New Roman" w:hAnsi="Times New Roman" w:cs="Times New Roman"/>
          <w:sz w:val="24"/>
          <w:szCs w:val="24"/>
          <w:lang w:val="es-ES"/>
        </w:rPr>
        <w:t>Nguyen, T.T., T</w:t>
      </w:r>
      <w:r>
        <w:rPr>
          <w:rFonts w:ascii="Times New Roman" w:hAnsi="Times New Roman" w:cs="Times New Roman"/>
          <w:sz w:val="24"/>
          <w:szCs w:val="24"/>
          <w:lang w:val="es-ES"/>
        </w:rPr>
        <w:t xml:space="preserve">omberlin, J.K., </w:t>
      </w:r>
      <w:r w:rsidR="0065394D">
        <w:rPr>
          <w:rFonts w:ascii="Times New Roman" w:hAnsi="Times New Roman" w:cs="Times New Roman"/>
          <w:sz w:val="24"/>
          <w:szCs w:val="24"/>
          <w:lang w:val="es-ES"/>
        </w:rPr>
        <w:t>&amp;</w:t>
      </w:r>
      <w:r>
        <w:rPr>
          <w:rFonts w:ascii="Times New Roman" w:hAnsi="Times New Roman" w:cs="Times New Roman"/>
          <w:sz w:val="24"/>
          <w:szCs w:val="24"/>
          <w:lang w:val="es-ES"/>
        </w:rPr>
        <w:t>Vanlaerhoven, S. (</w:t>
      </w:r>
      <w:r w:rsidRPr="009A4AED">
        <w:rPr>
          <w:rFonts w:ascii="Times New Roman" w:hAnsi="Times New Roman" w:cs="Times New Roman"/>
          <w:sz w:val="24"/>
          <w:szCs w:val="24"/>
          <w:lang w:val="es-ES"/>
        </w:rPr>
        <w:t>2015</w:t>
      </w:r>
      <w:r>
        <w:rPr>
          <w:rFonts w:ascii="Times New Roman" w:hAnsi="Times New Roman" w:cs="Times New Roman"/>
          <w:sz w:val="24"/>
          <w:szCs w:val="24"/>
          <w:lang w:val="es-ES"/>
        </w:rPr>
        <w:t>)</w:t>
      </w:r>
      <w:r w:rsidRPr="009A4AED">
        <w:rPr>
          <w:rFonts w:ascii="Times New Roman" w:hAnsi="Times New Roman" w:cs="Times New Roman"/>
          <w:sz w:val="24"/>
          <w:szCs w:val="24"/>
          <w:lang w:val="es-ES"/>
        </w:rPr>
        <w:t xml:space="preserve">. Ability of </w:t>
      </w:r>
      <w:r w:rsidR="00B355C3">
        <w:rPr>
          <w:rFonts w:ascii="Times New Roman" w:hAnsi="Times New Roman" w:cs="Times New Roman"/>
          <w:sz w:val="24"/>
          <w:szCs w:val="24"/>
          <w:lang w:val="id-ID"/>
        </w:rPr>
        <w:t>b</w:t>
      </w:r>
      <w:r w:rsidRPr="009A4AED">
        <w:rPr>
          <w:rFonts w:ascii="Times New Roman" w:hAnsi="Times New Roman" w:cs="Times New Roman"/>
          <w:sz w:val="24"/>
          <w:szCs w:val="24"/>
          <w:lang w:val="es-ES"/>
        </w:rPr>
        <w:t xml:space="preserve">lack </w:t>
      </w:r>
      <w:r w:rsidR="00B355C3">
        <w:rPr>
          <w:rFonts w:ascii="Times New Roman" w:hAnsi="Times New Roman" w:cs="Times New Roman"/>
          <w:sz w:val="24"/>
          <w:szCs w:val="24"/>
          <w:lang w:val="id-ID"/>
        </w:rPr>
        <w:t>s</w:t>
      </w:r>
      <w:r w:rsidRPr="009A4AED">
        <w:rPr>
          <w:rFonts w:ascii="Times New Roman" w:hAnsi="Times New Roman" w:cs="Times New Roman"/>
          <w:sz w:val="24"/>
          <w:szCs w:val="24"/>
          <w:lang w:val="es-ES"/>
        </w:rPr>
        <w:t xml:space="preserve">oldier </w:t>
      </w:r>
      <w:r w:rsidR="00B355C3">
        <w:rPr>
          <w:rFonts w:ascii="Times New Roman" w:hAnsi="Times New Roman" w:cs="Times New Roman"/>
          <w:sz w:val="24"/>
          <w:szCs w:val="24"/>
          <w:lang w:val="id-ID"/>
        </w:rPr>
        <w:t>f</w:t>
      </w:r>
      <w:r w:rsidRPr="009A4AED">
        <w:rPr>
          <w:rFonts w:ascii="Times New Roman" w:hAnsi="Times New Roman" w:cs="Times New Roman"/>
          <w:sz w:val="24"/>
          <w:szCs w:val="24"/>
          <w:lang w:val="es-ES"/>
        </w:rPr>
        <w:t xml:space="preserve">ly(Diptera: Stratiomyidae) </w:t>
      </w:r>
      <w:r w:rsidR="00B355C3">
        <w:rPr>
          <w:rFonts w:ascii="Times New Roman" w:hAnsi="Times New Roman" w:cs="Times New Roman"/>
          <w:sz w:val="24"/>
          <w:szCs w:val="24"/>
          <w:lang w:val="id-ID"/>
        </w:rPr>
        <w:t>l</w:t>
      </w:r>
      <w:r w:rsidRPr="009A4AED">
        <w:rPr>
          <w:rFonts w:ascii="Times New Roman" w:hAnsi="Times New Roman" w:cs="Times New Roman"/>
          <w:sz w:val="24"/>
          <w:szCs w:val="24"/>
          <w:lang w:val="es-ES"/>
        </w:rPr>
        <w:t xml:space="preserve">arvae to </w:t>
      </w:r>
      <w:r w:rsidR="00B355C3">
        <w:rPr>
          <w:rFonts w:ascii="Times New Roman" w:hAnsi="Times New Roman" w:cs="Times New Roman"/>
          <w:sz w:val="24"/>
          <w:szCs w:val="24"/>
          <w:lang w:val="id-ID"/>
        </w:rPr>
        <w:t>r</w:t>
      </w:r>
      <w:r w:rsidRPr="009A4AED">
        <w:rPr>
          <w:rFonts w:ascii="Times New Roman" w:hAnsi="Times New Roman" w:cs="Times New Roman"/>
          <w:sz w:val="24"/>
          <w:szCs w:val="24"/>
          <w:lang w:val="es-ES"/>
        </w:rPr>
        <w:t xml:space="preserve">ecycle </w:t>
      </w:r>
      <w:r w:rsidR="00B355C3">
        <w:rPr>
          <w:rFonts w:ascii="Times New Roman" w:hAnsi="Times New Roman" w:cs="Times New Roman"/>
          <w:sz w:val="24"/>
          <w:szCs w:val="24"/>
          <w:lang w:val="id-ID"/>
        </w:rPr>
        <w:t>f</w:t>
      </w:r>
      <w:r w:rsidRPr="009A4AED">
        <w:rPr>
          <w:rFonts w:ascii="Times New Roman" w:hAnsi="Times New Roman" w:cs="Times New Roman"/>
          <w:sz w:val="24"/>
          <w:szCs w:val="24"/>
          <w:lang w:val="es-ES"/>
        </w:rPr>
        <w:t xml:space="preserve">ood </w:t>
      </w:r>
      <w:r w:rsidR="00B355C3">
        <w:rPr>
          <w:rFonts w:ascii="Times New Roman" w:hAnsi="Times New Roman" w:cs="Times New Roman"/>
          <w:sz w:val="24"/>
          <w:szCs w:val="24"/>
          <w:lang w:val="id-ID"/>
        </w:rPr>
        <w:t>w</w:t>
      </w:r>
      <w:r w:rsidRPr="009A4AED">
        <w:rPr>
          <w:rFonts w:ascii="Times New Roman" w:hAnsi="Times New Roman" w:cs="Times New Roman"/>
          <w:sz w:val="24"/>
          <w:szCs w:val="24"/>
          <w:lang w:val="es-ES"/>
        </w:rPr>
        <w:t xml:space="preserve">aste. </w:t>
      </w:r>
      <w:r w:rsidRPr="009A4AED">
        <w:rPr>
          <w:rFonts w:ascii="Times New Roman" w:hAnsi="Times New Roman" w:cs="Times New Roman"/>
          <w:i/>
          <w:sz w:val="24"/>
          <w:szCs w:val="24"/>
          <w:lang w:val="es-ES"/>
        </w:rPr>
        <w:t>Environ. Entomol</w:t>
      </w:r>
      <w:r w:rsidR="00927BBE">
        <w:rPr>
          <w:rFonts w:ascii="Times New Roman" w:hAnsi="Times New Roman" w:cs="Times New Roman"/>
          <w:i/>
          <w:sz w:val="24"/>
          <w:szCs w:val="24"/>
          <w:lang w:val="id-ID"/>
        </w:rPr>
        <w:t>.</w:t>
      </w:r>
      <w:r w:rsidR="00B355C3">
        <w:rPr>
          <w:rFonts w:ascii="Times New Roman" w:hAnsi="Times New Roman" w:cs="Times New Roman"/>
          <w:sz w:val="24"/>
          <w:szCs w:val="24"/>
          <w:lang w:val="id-ID"/>
        </w:rPr>
        <w:t>,</w:t>
      </w:r>
      <w:r w:rsidR="007F085F">
        <w:rPr>
          <w:rFonts w:ascii="Times New Roman" w:hAnsi="Times New Roman" w:cs="Times New Roman"/>
          <w:sz w:val="24"/>
          <w:szCs w:val="24"/>
        </w:rPr>
        <w:t xml:space="preserve"> 44(2),</w:t>
      </w:r>
      <w:r w:rsidRPr="009A4AED">
        <w:rPr>
          <w:rFonts w:ascii="Times New Roman" w:hAnsi="Times New Roman" w:cs="Times New Roman"/>
          <w:sz w:val="24"/>
          <w:szCs w:val="24"/>
          <w:lang w:val="es-ES"/>
        </w:rPr>
        <w:t>1–5</w:t>
      </w:r>
    </w:p>
    <w:p w:rsidR="00DE6AA7" w:rsidRDefault="00DE6AA7" w:rsidP="00DE6AA7">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231612">
        <w:rPr>
          <w:rFonts w:ascii="Times New Roman" w:eastAsia="Times New Roman" w:hAnsi="Times New Roman" w:cs="Times New Roman"/>
          <w:sz w:val="24"/>
          <w:szCs w:val="24"/>
        </w:rPr>
        <w:t xml:space="preserve">Philipp,C., Oey, I., Silcock, P., Beck, S.M., </w:t>
      </w:r>
      <w:r w:rsidR="0065394D">
        <w:rPr>
          <w:rFonts w:ascii="Times New Roman" w:eastAsia="Times New Roman" w:hAnsi="Times New Roman" w:cs="Times New Roman"/>
          <w:sz w:val="24"/>
          <w:szCs w:val="24"/>
        </w:rPr>
        <w:t>&amp;</w:t>
      </w:r>
      <w:r w:rsidRPr="00231612">
        <w:rPr>
          <w:rFonts w:ascii="Times New Roman" w:eastAsia="Times New Roman" w:hAnsi="Times New Roman" w:cs="Times New Roman"/>
          <w:sz w:val="24"/>
          <w:szCs w:val="24"/>
        </w:rPr>
        <w:t xml:space="preserve">Buckow, R. </w:t>
      </w:r>
      <w:r>
        <w:rPr>
          <w:rFonts w:ascii="Times New Roman" w:eastAsia="Times New Roman" w:hAnsi="Times New Roman" w:cs="Times New Roman"/>
          <w:sz w:val="24"/>
          <w:szCs w:val="24"/>
        </w:rPr>
        <w:t>(</w:t>
      </w:r>
      <w:r w:rsidRPr="00231612">
        <w:rPr>
          <w:rFonts w:ascii="Times New Roman" w:eastAsia="Times New Roman" w:hAnsi="Times New Roman" w:cs="Times New Roman"/>
          <w:sz w:val="24"/>
          <w:szCs w:val="24"/>
        </w:rPr>
        <w:t>2017</w:t>
      </w:r>
      <w:r>
        <w:rPr>
          <w:rFonts w:ascii="Times New Roman" w:eastAsia="Times New Roman" w:hAnsi="Times New Roman" w:cs="Times New Roman"/>
          <w:sz w:val="24"/>
          <w:szCs w:val="24"/>
        </w:rPr>
        <w:t>)</w:t>
      </w:r>
      <w:r w:rsidRPr="00231612">
        <w:rPr>
          <w:rFonts w:ascii="Times New Roman" w:eastAsia="Times New Roman" w:hAnsi="Times New Roman" w:cs="Times New Roman"/>
          <w:sz w:val="24"/>
          <w:szCs w:val="24"/>
        </w:rPr>
        <w:t xml:space="preserve">. Impact of protein content on physical and microstructural propertiesof extruded rice starch-pea protein snacks. </w:t>
      </w:r>
      <w:r w:rsidRPr="00231612">
        <w:rPr>
          <w:rFonts w:ascii="Times New Roman" w:eastAsia="Times New Roman" w:hAnsi="Times New Roman" w:cs="Times New Roman"/>
          <w:i/>
          <w:sz w:val="24"/>
          <w:szCs w:val="24"/>
        </w:rPr>
        <w:t>Journal of Food Engineering</w:t>
      </w:r>
      <w:r w:rsidR="00B355C3">
        <w:rPr>
          <w:rFonts w:ascii="Times New Roman" w:eastAsia="Times New Roman" w:hAnsi="Times New Roman" w:cs="Times New Roman"/>
          <w:i/>
          <w:sz w:val="24"/>
          <w:szCs w:val="24"/>
          <w:lang w:val="id-ID"/>
        </w:rPr>
        <w:t>,</w:t>
      </w:r>
      <w:r w:rsidRPr="00231612">
        <w:rPr>
          <w:rFonts w:ascii="Times New Roman" w:eastAsia="Times New Roman" w:hAnsi="Times New Roman" w:cs="Times New Roman"/>
          <w:sz w:val="24"/>
          <w:szCs w:val="24"/>
        </w:rPr>
        <w:t xml:space="preserve"> 212</w:t>
      </w:r>
      <w:r>
        <w:rPr>
          <w:rFonts w:ascii="Times New Roman" w:eastAsia="Times New Roman" w:hAnsi="Times New Roman" w:cs="Times New Roman"/>
          <w:sz w:val="24"/>
          <w:szCs w:val="24"/>
        </w:rPr>
        <w:t>,</w:t>
      </w:r>
      <w:r w:rsidRPr="00231612">
        <w:rPr>
          <w:rFonts w:ascii="Times New Roman" w:eastAsia="Times New Roman" w:hAnsi="Times New Roman" w:cs="Times New Roman"/>
          <w:sz w:val="24"/>
          <w:szCs w:val="24"/>
        </w:rPr>
        <w:t>165-173</w:t>
      </w:r>
    </w:p>
    <w:p w:rsidR="00DE6AA7" w:rsidRDefault="00DE6AA7" w:rsidP="00DE6AA7">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Rachmawati, D</w:t>
      </w:r>
      <w:r w:rsidR="00927BBE">
        <w:rPr>
          <w:rFonts w:ascii="Times New Roman" w:eastAsia="Times New Roman" w:hAnsi="Times New Roman" w:cs="Times New Roman"/>
          <w:sz w:val="24"/>
          <w:szCs w:val="24"/>
          <w:lang w:val="id-ID"/>
        </w:rPr>
        <w:t>.</w:t>
      </w:r>
      <w:r w:rsidR="0065394D">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Samidjan, I.</w:t>
      </w:r>
      <w:r w:rsidRPr="007F0E60">
        <w:rPr>
          <w:rFonts w:ascii="Times New Roman" w:eastAsia="Times New Roman" w:hAnsi="Times New Roman" w:cs="Times New Roman"/>
          <w:sz w:val="24"/>
          <w:szCs w:val="24"/>
        </w:rPr>
        <w:t xml:space="preserve"> (2013). Efektivitas substitusi tepung ikan dengan tepungmaggot dalam pakan buatan terhadap pertumbuhan dan kelulushidupan ikan patin(</w:t>
      </w:r>
      <w:r w:rsidRPr="007F0E60">
        <w:rPr>
          <w:rFonts w:ascii="Times New Roman" w:eastAsia="Times New Roman" w:hAnsi="Times New Roman" w:cs="Times New Roman"/>
          <w:i/>
          <w:sz w:val="24"/>
          <w:szCs w:val="24"/>
        </w:rPr>
        <w:t>Pangasius pangasius</w:t>
      </w:r>
      <w:r w:rsidRPr="007F0E60">
        <w:rPr>
          <w:rFonts w:ascii="Times New Roman" w:eastAsia="Times New Roman" w:hAnsi="Times New Roman" w:cs="Times New Roman"/>
          <w:sz w:val="24"/>
          <w:szCs w:val="24"/>
        </w:rPr>
        <w:t xml:space="preserve">). </w:t>
      </w:r>
      <w:r w:rsidRPr="007F0E60">
        <w:rPr>
          <w:rFonts w:ascii="Times New Roman" w:eastAsia="Times New Roman" w:hAnsi="Times New Roman" w:cs="Times New Roman"/>
          <w:i/>
          <w:sz w:val="24"/>
          <w:szCs w:val="24"/>
        </w:rPr>
        <w:t>Jurnal Saintek Perikanan</w:t>
      </w:r>
      <w:r w:rsidR="00B355C3">
        <w:rPr>
          <w:rFonts w:ascii="Times New Roman" w:eastAsia="Times New Roman" w:hAnsi="Times New Roman" w:cs="Times New Roman"/>
          <w:sz w:val="24"/>
          <w:szCs w:val="24"/>
          <w:lang w:val="id-ID"/>
        </w:rPr>
        <w:t>,</w:t>
      </w:r>
      <w:r w:rsidRPr="007F0E60">
        <w:rPr>
          <w:rFonts w:ascii="Times New Roman" w:eastAsia="Times New Roman" w:hAnsi="Times New Roman" w:cs="Times New Roman"/>
          <w:sz w:val="24"/>
          <w:szCs w:val="24"/>
        </w:rPr>
        <w:t xml:space="preserve"> 9(1), 62-67</w:t>
      </w:r>
    </w:p>
    <w:p w:rsidR="00DE6AA7" w:rsidRDefault="00DE6AA7" w:rsidP="00DE6AA7">
      <w:pPr>
        <w:spacing w:before="100" w:beforeAutospacing="1" w:after="100" w:afterAutospacing="1" w:line="240" w:lineRule="auto"/>
        <w:ind w:left="720" w:hanging="720"/>
        <w:jc w:val="both"/>
        <w:rPr>
          <w:rFonts w:ascii="Times New Roman" w:hAnsi="Times New Roman" w:cs="Times New Roman"/>
          <w:sz w:val="24"/>
          <w:szCs w:val="24"/>
          <w:lang w:val="es-ES"/>
        </w:rPr>
      </w:pPr>
      <w:r w:rsidRPr="000A3BBF">
        <w:rPr>
          <w:rFonts w:ascii="Times New Roman" w:hAnsi="Times New Roman" w:cs="Times New Roman"/>
          <w:sz w:val="24"/>
          <w:szCs w:val="24"/>
          <w:lang w:val="es-ES"/>
        </w:rPr>
        <w:t xml:space="preserve">Rachmawati., Buchori, D., Hidayat, P., Hem, S., </w:t>
      </w:r>
      <w:r w:rsidR="0065394D">
        <w:rPr>
          <w:rFonts w:ascii="Times New Roman" w:hAnsi="Times New Roman" w:cs="Times New Roman"/>
          <w:sz w:val="24"/>
          <w:szCs w:val="24"/>
          <w:lang w:val="es-ES"/>
        </w:rPr>
        <w:t>&amp;</w:t>
      </w:r>
      <w:r w:rsidRPr="000A3BBF">
        <w:rPr>
          <w:rFonts w:ascii="Times New Roman" w:hAnsi="Times New Roman" w:cs="Times New Roman"/>
          <w:sz w:val="24"/>
          <w:szCs w:val="24"/>
          <w:lang w:val="es-ES"/>
        </w:rPr>
        <w:t xml:space="preserve">Fahmi, M.R. </w:t>
      </w:r>
      <w:r>
        <w:rPr>
          <w:rFonts w:ascii="Times New Roman" w:hAnsi="Times New Roman" w:cs="Times New Roman"/>
          <w:sz w:val="24"/>
          <w:szCs w:val="24"/>
          <w:lang w:val="es-ES"/>
        </w:rPr>
        <w:t>(</w:t>
      </w:r>
      <w:r w:rsidRPr="000A3BBF">
        <w:rPr>
          <w:rFonts w:ascii="Times New Roman" w:hAnsi="Times New Roman" w:cs="Times New Roman"/>
          <w:sz w:val="24"/>
          <w:szCs w:val="24"/>
          <w:lang w:val="es-ES"/>
        </w:rPr>
        <w:t>2010</w:t>
      </w:r>
      <w:r>
        <w:rPr>
          <w:rFonts w:ascii="Times New Roman" w:hAnsi="Times New Roman" w:cs="Times New Roman"/>
          <w:sz w:val="24"/>
          <w:szCs w:val="24"/>
          <w:lang w:val="es-ES"/>
        </w:rPr>
        <w:t>)</w:t>
      </w:r>
      <w:r w:rsidRPr="000A3BBF">
        <w:rPr>
          <w:rFonts w:ascii="Times New Roman" w:hAnsi="Times New Roman" w:cs="Times New Roman"/>
          <w:sz w:val="24"/>
          <w:szCs w:val="24"/>
          <w:lang w:val="es-ES"/>
        </w:rPr>
        <w:t xml:space="preserve">. Perkembangan dan kandungan nutrisi larva </w:t>
      </w:r>
      <w:r w:rsidRPr="000A3BBF">
        <w:rPr>
          <w:rFonts w:ascii="Times New Roman" w:hAnsi="Times New Roman" w:cs="Times New Roman"/>
          <w:i/>
          <w:sz w:val="24"/>
          <w:szCs w:val="24"/>
          <w:lang w:val="es-ES"/>
        </w:rPr>
        <w:t>Hermetia illucens</w:t>
      </w:r>
      <w:r w:rsidRPr="000A3BBF">
        <w:rPr>
          <w:rFonts w:ascii="Times New Roman" w:hAnsi="Times New Roman" w:cs="Times New Roman"/>
          <w:sz w:val="24"/>
          <w:szCs w:val="24"/>
          <w:lang w:val="es-ES"/>
        </w:rPr>
        <w:t xml:space="preserve"> pada bungkil kelapa sawit. </w:t>
      </w:r>
      <w:r w:rsidRPr="000A3BBF">
        <w:rPr>
          <w:rFonts w:ascii="Times New Roman" w:hAnsi="Times New Roman" w:cs="Times New Roman"/>
          <w:i/>
          <w:sz w:val="24"/>
          <w:szCs w:val="24"/>
          <w:lang w:val="es-ES"/>
        </w:rPr>
        <w:t>Journal Entomol. Indon</w:t>
      </w:r>
      <w:r>
        <w:rPr>
          <w:rFonts w:ascii="Times New Roman" w:hAnsi="Times New Roman" w:cs="Times New Roman"/>
          <w:sz w:val="24"/>
          <w:szCs w:val="24"/>
          <w:lang w:val="es-ES"/>
        </w:rPr>
        <w:t>.</w:t>
      </w:r>
      <w:r w:rsidR="00B355C3">
        <w:rPr>
          <w:rFonts w:ascii="Times New Roman" w:hAnsi="Times New Roman" w:cs="Times New Roman"/>
          <w:sz w:val="24"/>
          <w:szCs w:val="24"/>
          <w:lang w:val="id-ID"/>
        </w:rPr>
        <w:t>,</w:t>
      </w:r>
      <w:r>
        <w:rPr>
          <w:rFonts w:ascii="Times New Roman" w:hAnsi="Times New Roman" w:cs="Times New Roman"/>
          <w:sz w:val="24"/>
          <w:szCs w:val="24"/>
          <w:lang w:val="es-ES"/>
        </w:rPr>
        <w:t xml:space="preserve"> 7(</w:t>
      </w:r>
      <w:r w:rsidRPr="000A3BBF">
        <w:rPr>
          <w:rFonts w:ascii="Times New Roman" w:hAnsi="Times New Roman" w:cs="Times New Roman"/>
          <w:sz w:val="24"/>
          <w:szCs w:val="24"/>
          <w:lang w:val="es-ES"/>
        </w:rPr>
        <w:t>1</w:t>
      </w:r>
      <w:r>
        <w:rPr>
          <w:rFonts w:ascii="Times New Roman" w:hAnsi="Times New Roman" w:cs="Times New Roman"/>
          <w:sz w:val="24"/>
          <w:szCs w:val="24"/>
          <w:lang w:val="es-ES"/>
        </w:rPr>
        <w:t>),</w:t>
      </w:r>
      <w:r w:rsidRPr="000A3BBF">
        <w:rPr>
          <w:rFonts w:ascii="Times New Roman" w:hAnsi="Times New Roman" w:cs="Times New Roman"/>
          <w:sz w:val="24"/>
          <w:szCs w:val="24"/>
          <w:lang w:val="es-ES"/>
        </w:rPr>
        <w:t xml:space="preserve"> 28-41</w:t>
      </w:r>
      <w:r>
        <w:rPr>
          <w:rFonts w:ascii="Times New Roman" w:hAnsi="Times New Roman" w:cs="Times New Roman"/>
          <w:sz w:val="24"/>
          <w:szCs w:val="24"/>
          <w:lang w:val="es-ES"/>
        </w:rPr>
        <w:t>.</w:t>
      </w:r>
    </w:p>
    <w:p w:rsidR="00D96897" w:rsidRDefault="00D96897" w:rsidP="00DE6AA7">
      <w:pPr>
        <w:spacing w:before="100" w:beforeAutospacing="1" w:after="100" w:afterAutospacing="1" w:line="240" w:lineRule="auto"/>
        <w:ind w:left="720" w:hanging="720"/>
        <w:jc w:val="both"/>
        <w:rPr>
          <w:rFonts w:ascii="Times New Roman" w:hAnsi="Times New Roman" w:cs="Times New Roman"/>
          <w:sz w:val="24"/>
          <w:szCs w:val="24"/>
          <w:lang w:val="id-ID"/>
        </w:rPr>
      </w:pPr>
      <w:r w:rsidRPr="00D96897">
        <w:rPr>
          <w:rFonts w:ascii="Times New Roman" w:hAnsi="Times New Roman" w:cs="Times New Roman"/>
          <w:sz w:val="24"/>
          <w:szCs w:val="24"/>
          <w:lang w:val="es-ES"/>
        </w:rPr>
        <w:t xml:space="preserve">Rosentrater, K.A., Muthukumarappan, K., </w:t>
      </w:r>
      <w:r w:rsidR="00927BBE">
        <w:rPr>
          <w:rFonts w:ascii="Times New Roman" w:hAnsi="Times New Roman" w:cs="Times New Roman"/>
          <w:sz w:val="24"/>
          <w:szCs w:val="24"/>
          <w:lang w:val="id-ID"/>
        </w:rPr>
        <w:t>&amp;</w:t>
      </w:r>
      <w:r w:rsidRPr="00D96897">
        <w:rPr>
          <w:rFonts w:ascii="Times New Roman" w:hAnsi="Times New Roman" w:cs="Times New Roman"/>
          <w:sz w:val="24"/>
          <w:szCs w:val="24"/>
          <w:lang w:val="es-ES"/>
        </w:rPr>
        <w:t xml:space="preserve">Kannadhason, S. </w:t>
      </w:r>
      <w:r>
        <w:rPr>
          <w:rFonts w:ascii="Times New Roman" w:hAnsi="Times New Roman" w:cs="Times New Roman"/>
          <w:sz w:val="24"/>
          <w:szCs w:val="24"/>
          <w:lang w:val="es-ES"/>
        </w:rPr>
        <w:t>(</w:t>
      </w:r>
      <w:r w:rsidRPr="00D96897">
        <w:rPr>
          <w:rFonts w:ascii="Times New Roman" w:hAnsi="Times New Roman" w:cs="Times New Roman"/>
          <w:sz w:val="24"/>
          <w:szCs w:val="24"/>
          <w:lang w:val="es-ES"/>
        </w:rPr>
        <w:t>2009</w:t>
      </w:r>
      <w:r>
        <w:rPr>
          <w:rFonts w:ascii="Times New Roman" w:hAnsi="Times New Roman" w:cs="Times New Roman"/>
          <w:sz w:val="24"/>
          <w:szCs w:val="24"/>
          <w:lang w:val="es-ES"/>
        </w:rPr>
        <w:t>)</w:t>
      </w:r>
      <w:r w:rsidRPr="00D96897">
        <w:rPr>
          <w:rFonts w:ascii="Times New Roman" w:hAnsi="Times New Roman" w:cs="Times New Roman"/>
          <w:sz w:val="24"/>
          <w:szCs w:val="24"/>
          <w:lang w:val="es-ES"/>
        </w:rPr>
        <w:t xml:space="preserve">. Effects of ingredients and extrusion parameters on aquafeeds containing DDGS and potato starch. </w:t>
      </w:r>
      <w:r w:rsidR="00FE2987" w:rsidRPr="00FE2987">
        <w:rPr>
          <w:rFonts w:ascii="Times New Roman" w:hAnsi="Times New Roman" w:cs="Times New Roman"/>
          <w:i/>
          <w:sz w:val="24"/>
          <w:szCs w:val="24"/>
          <w:lang w:val="es-ES"/>
        </w:rPr>
        <w:t>Journal of Aquaculture Feed Science and Nutrition</w:t>
      </w:r>
      <w:r w:rsidR="00927BBE">
        <w:rPr>
          <w:rFonts w:ascii="Times New Roman" w:hAnsi="Times New Roman" w:cs="Times New Roman"/>
          <w:sz w:val="24"/>
          <w:szCs w:val="24"/>
          <w:lang w:val="id-ID"/>
        </w:rPr>
        <w:t>,</w:t>
      </w:r>
      <w:r w:rsidRPr="00D96897">
        <w:rPr>
          <w:rFonts w:ascii="Times New Roman" w:hAnsi="Times New Roman" w:cs="Times New Roman"/>
          <w:sz w:val="24"/>
          <w:szCs w:val="24"/>
          <w:lang w:val="es-ES"/>
        </w:rPr>
        <w:t xml:space="preserve"> 1 (1)</w:t>
      </w:r>
      <w:r w:rsidR="00927BBE">
        <w:rPr>
          <w:rFonts w:ascii="Times New Roman" w:hAnsi="Times New Roman" w:cs="Times New Roman"/>
          <w:sz w:val="24"/>
          <w:szCs w:val="24"/>
          <w:lang w:val="id-ID"/>
        </w:rPr>
        <w:t>,</w:t>
      </w:r>
      <w:r w:rsidRPr="00D96897">
        <w:rPr>
          <w:rFonts w:ascii="Times New Roman" w:hAnsi="Times New Roman" w:cs="Times New Roman"/>
          <w:sz w:val="24"/>
          <w:szCs w:val="24"/>
          <w:lang w:val="es-ES"/>
        </w:rPr>
        <w:t xml:space="preserve"> 22-38. </w:t>
      </w:r>
      <w:proofErr w:type="gramStart"/>
      <w:r w:rsidRPr="00D96897">
        <w:rPr>
          <w:rFonts w:ascii="Times New Roman" w:hAnsi="Times New Roman" w:cs="Times New Roman"/>
          <w:sz w:val="24"/>
          <w:szCs w:val="24"/>
          <w:lang w:val="es-ES"/>
        </w:rPr>
        <w:t>ISSN :</w:t>
      </w:r>
      <w:proofErr w:type="gramEnd"/>
      <w:r w:rsidRPr="00D96897">
        <w:rPr>
          <w:rFonts w:ascii="Times New Roman" w:hAnsi="Times New Roman" w:cs="Times New Roman"/>
          <w:sz w:val="24"/>
          <w:szCs w:val="24"/>
          <w:lang w:val="es-ES"/>
        </w:rPr>
        <w:t xml:space="preserve"> 2070-1667</w:t>
      </w:r>
    </w:p>
    <w:p w:rsidR="00EE24B0" w:rsidRDefault="00EE24B0" w:rsidP="00EE24B0">
      <w:pPr>
        <w:spacing w:before="100" w:beforeAutospacing="1" w:after="100" w:afterAutospacing="1" w:line="240" w:lineRule="auto"/>
        <w:ind w:left="720" w:hanging="720"/>
        <w:jc w:val="both"/>
        <w:rPr>
          <w:rFonts w:ascii="Times New Roman" w:eastAsia="Times New Roman" w:hAnsi="Times New Roman" w:cs="Times New Roman"/>
          <w:sz w:val="24"/>
          <w:szCs w:val="24"/>
          <w:lang w:val="id-ID"/>
        </w:rPr>
      </w:pPr>
      <w:proofErr w:type="gramStart"/>
      <w:r w:rsidRPr="00384EA4">
        <w:rPr>
          <w:rFonts w:ascii="Times New Roman" w:eastAsia="Times New Roman" w:hAnsi="Times New Roman" w:cs="Times New Roman"/>
          <w:sz w:val="24"/>
          <w:szCs w:val="24"/>
        </w:rPr>
        <w:t xml:space="preserve">Samuelsen, T.A., Oterhals, A., </w:t>
      </w:r>
      <w:r>
        <w:rPr>
          <w:rFonts w:ascii="Times New Roman" w:eastAsia="Times New Roman" w:hAnsi="Times New Roman" w:cs="Times New Roman"/>
          <w:sz w:val="24"/>
          <w:szCs w:val="24"/>
        </w:rPr>
        <w:t>&amp;</w:t>
      </w:r>
      <w:r w:rsidRPr="00384EA4">
        <w:rPr>
          <w:rFonts w:ascii="Times New Roman" w:eastAsia="Times New Roman" w:hAnsi="Times New Roman" w:cs="Times New Roman"/>
          <w:sz w:val="24"/>
          <w:szCs w:val="24"/>
        </w:rPr>
        <w:t xml:space="preserve">Kousoulaki, K. </w:t>
      </w:r>
      <w:r>
        <w:rPr>
          <w:rFonts w:ascii="Times New Roman" w:eastAsia="Times New Roman" w:hAnsi="Times New Roman" w:cs="Times New Roman"/>
          <w:sz w:val="24"/>
          <w:szCs w:val="24"/>
        </w:rPr>
        <w:t>(</w:t>
      </w:r>
      <w:r w:rsidRPr="00384EA4">
        <w:rPr>
          <w:rFonts w:ascii="Times New Roman" w:eastAsia="Times New Roman" w:hAnsi="Times New Roman" w:cs="Times New Roman"/>
          <w:sz w:val="24"/>
          <w:szCs w:val="24"/>
        </w:rPr>
        <w:t>2018</w:t>
      </w:r>
      <w:r>
        <w:rPr>
          <w:rFonts w:ascii="Times New Roman" w:eastAsia="Times New Roman" w:hAnsi="Times New Roman" w:cs="Times New Roman"/>
          <w:sz w:val="24"/>
          <w:szCs w:val="24"/>
        </w:rPr>
        <w:t>)</w:t>
      </w:r>
      <w:r w:rsidRPr="00384EA4">
        <w:rPr>
          <w:rFonts w:ascii="Times New Roman" w:eastAsia="Times New Roman" w:hAnsi="Times New Roman" w:cs="Times New Roman"/>
          <w:sz w:val="24"/>
          <w:szCs w:val="24"/>
        </w:rPr>
        <w:t>.</w:t>
      </w:r>
      <w:proofErr w:type="gramEnd"/>
      <w:r w:rsidRPr="00384EA4">
        <w:rPr>
          <w:rFonts w:ascii="Times New Roman" w:eastAsia="Times New Roman" w:hAnsi="Times New Roman" w:cs="Times New Roman"/>
          <w:sz w:val="24"/>
          <w:szCs w:val="24"/>
        </w:rPr>
        <w:t xml:space="preserve"> High lipid microalgae (</w:t>
      </w:r>
      <w:r w:rsidRPr="00FE2987">
        <w:rPr>
          <w:rFonts w:ascii="Times New Roman" w:eastAsia="Times New Roman" w:hAnsi="Times New Roman" w:cs="Times New Roman"/>
          <w:i/>
          <w:sz w:val="24"/>
          <w:szCs w:val="24"/>
        </w:rPr>
        <w:t>Schizochytrium</w:t>
      </w:r>
      <w:r w:rsidRPr="00384EA4">
        <w:rPr>
          <w:rFonts w:ascii="Times New Roman" w:eastAsia="Times New Roman" w:hAnsi="Times New Roman" w:cs="Times New Roman"/>
          <w:sz w:val="24"/>
          <w:szCs w:val="24"/>
        </w:rPr>
        <w:t xml:space="preserve"> sp.) inclusion as asustainable source of n-3 long-chain PUFA in fish feed—Effects onthe extrusion process and physical pellet quality. </w:t>
      </w:r>
      <w:r w:rsidRPr="00384EA4">
        <w:rPr>
          <w:rFonts w:ascii="Times New Roman" w:eastAsia="Times New Roman" w:hAnsi="Times New Roman" w:cs="Times New Roman"/>
          <w:i/>
          <w:sz w:val="24"/>
          <w:szCs w:val="24"/>
        </w:rPr>
        <w:t>Animal Feed Science and Technology</w:t>
      </w:r>
      <w:r>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236, </w:t>
      </w:r>
      <w:r w:rsidRPr="00384EA4">
        <w:rPr>
          <w:rFonts w:ascii="Times New Roman" w:eastAsia="Times New Roman" w:hAnsi="Times New Roman" w:cs="Times New Roman"/>
          <w:sz w:val="24"/>
          <w:szCs w:val="24"/>
        </w:rPr>
        <w:t>14–28</w:t>
      </w:r>
    </w:p>
    <w:p w:rsidR="00DE6AA7" w:rsidRDefault="00DE6AA7" w:rsidP="00DE6AA7">
      <w:pPr>
        <w:spacing w:before="100" w:beforeAutospacing="1" w:after="100" w:afterAutospacing="1" w:line="240" w:lineRule="auto"/>
        <w:ind w:left="720" w:hanging="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Saragi, E.S., </w:t>
      </w:r>
      <w:r w:rsidR="0065394D">
        <w:rPr>
          <w:rFonts w:ascii="Times New Roman" w:hAnsi="Times New Roman" w:cs="Times New Roman"/>
          <w:sz w:val="24"/>
          <w:szCs w:val="24"/>
          <w:lang w:val="es-ES"/>
        </w:rPr>
        <w:t>&amp;</w:t>
      </w:r>
      <w:r>
        <w:rPr>
          <w:rFonts w:ascii="Times New Roman" w:hAnsi="Times New Roman" w:cs="Times New Roman"/>
          <w:sz w:val="24"/>
          <w:szCs w:val="24"/>
          <w:lang w:val="es-ES"/>
        </w:rPr>
        <w:t>Bagastyo, A.Y. (</w:t>
      </w:r>
      <w:r w:rsidRPr="009A4AED">
        <w:rPr>
          <w:rFonts w:ascii="Times New Roman" w:hAnsi="Times New Roman" w:cs="Times New Roman"/>
          <w:sz w:val="24"/>
          <w:szCs w:val="24"/>
          <w:lang w:val="es-ES"/>
        </w:rPr>
        <w:t>2015</w:t>
      </w:r>
      <w:r>
        <w:rPr>
          <w:rFonts w:ascii="Times New Roman" w:hAnsi="Times New Roman" w:cs="Times New Roman"/>
          <w:sz w:val="24"/>
          <w:szCs w:val="24"/>
          <w:lang w:val="es-ES"/>
        </w:rPr>
        <w:t>)</w:t>
      </w:r>
      <w:r w:rsidRPr="009A4AED">
        <w:rPr>
          <w:rFonts w:ascii="Times New Roman" w:hAnsi="Times New Roman" w:cs="Times New Roman"/>
          <w:sz w:val="24"/>
          <w:szCs w:val="24"/>
          <w:lang w:val="es-ES"/>
        </w:rPr>
        <w:t xml:space="preserve">. </w:t>
      </w:r>
      <w:r>
        <w:rPr>
          <w:rFonts w:ascii="Times New Roman" w:hAnsi="Times New Roman" w:cs="Times New Roman"/>
          <w:sz w:val="24"/>
          <w:szCs w:val="24"/>
          <w:lang w:val="es-ES"/>
        </w:rPr>
        <w:t>R</w:t>
      </w:r>
      <w:r w:rsidRPr="009A4AED">
        <w:rPr>
          <w:rFonts w:ascii="Times New Roman" w:hAnsi="Times New Roman" w:cs="Times New Roman"/>
          <w:sz w:val="24"/>
          <w:szCs w:val="24"/>
          <w:lang w:val="es-ES"/>
        </w:rPr>
        <w:t>eduction of organic solid waste by blacksoldier fly (</w:t>
      </w:r>
      <w:r w:rsidRPr="009A4AED">
        <w:rPr>
          <w:rFonts w:ascii="Times New Roman" w:hAnsi="Times New Roman" w:cs="Times New Roman"/>
          <w:i/>
          <w:sz w:val="24"/>
          <w:szCs w:val="24"/>
          <w:lang w:val="es-ES"/>
        </w:rPr>
        <w:t>Hermetia illucens</w:t>
      </w:r>
      <w:r>
        <w:rPr>
          <w:rFonts w:ascii="Times New Roman" w:hAnsi="Times New Roman" w:cs="Times New Roman"/>
          <w:sz w:val="24"/>
          <w:szCs w:val="24"/>
          <w:lang w:val="es-ES"/>
        </w:rPr>
        <w:t>) l</w:t>
      </w:r>
      <w:r w:rsidRPr="009A4AED">
        <w:rPr>
          <w:rFonts w:ascii="Times New Roman" w:hAnsi="Times New Roman" w:cs="Times New Roman"/>
          <w:sz w:val="24"/>
          <w:szCs w:val="24"/>
          <w:lang w:val="es-ES"/>
        </w:rPr>
        <w:t xml:space="preserve">arvae. </w:t>
      </w:r>
      <w:r w:rsidRPr="009A4AED">
        <w:rPr>
          <w:rFonts w:ascii="Times New Roman" w:hAnsi="Times New Roman" w:cs="Times New Roman"/>
          <w:i/>
          <w:sz w:val="24"/>
          <w:szCs w:val="24"/>
          <w:lang w:val="es-ES"/>
        </w:rPr>
        <w:t xml:space="preserve">The 5th Environmental Technology and Management Conference “Green Technology towards Sustainable </w:t>
      </w:r>
      <w:r>
        <w:rPr>
          <w:rFonts w:ascii="Times New Roman" w:hAnsi="Times New Roman" w:cs="Times New Roman"/>
          <w:i/>
          <w:sz w:val="24"/>
          <w:szCs w:val="24"/>
          <w:lang w:val="es-ES"/>
        </w:rPr>
        <w:t>Environment”</w:t>
      </w:r>
      <w:r>
        <w:rPr>
          <w:rFonts w:ascii="Times New Roman" w:hAnsi="Times New Roman" w:cs="Times New Roman"/>
          <w:sz w:val="24"/>
          <w:szCs w:val="24"/>
          <w:lang w:val="es-ES"/>
        </w:rPr>
        <w:t xml:space="preserve">. </w:t>
      </w:r>
      <w:r w:rsidRPr="009A4AED">
        <w:rPr>
          <w:rFonts w:ascii="Times New Roman" w:hAnsi="Times New Roman" w:cs="Times New Roman"/>
          <w:sz w:val="24"/>
          <w:szCs w:val="24"/>
          <w:lang w:val="es-ES"/>
        </w:rPr>
        <w:t>Bandung, Indonesia.</w:t>
      </w:r>
    </w:p>
    <w:p w:rsidR="00B9060C" w:rsidRDefault="00B9060C" w:rsidP="00B9060C">
      <w:pPr>
        <w:spacing w:before="100" w:beforeAutospacing="1" w:after="100" w:afterAutospacing="1" w:line="240" w:lineRule="auto"/>
        <w:ind w:left="720" w:hanging="720"/>
        <w:jc w:val="both"/>
        <w:rPr>
          <w:rFonts w:ascii="Times New Roman" w:hAnsi="Times New Roman" w:cs="Times New Roman"/>
          <w:sz w:val="24"/>
          <w:szCs w:val="24"/>
          <w:lang w:val="es-ES"/>
        </w:rPr>
      </w:pPr>
      <w:r w:rsidRPr="009A4AED">
        <w:rPr>
          <w:rFonts w:ascii="Times New Roman" w:hAnsi="Times New Roman" w:cs="Times New Roman"/>
          <w:sz w:val="24"/>
          <w:szCs w:val="24"/>
          <w:lang w:val="es-ES"/>
        </w:rPr>
        <w:t xml:space="preserve">Surendra, K.C., Olivier, R., Jeffery, K., </w:t>
      </w:r>
      <w:r>
        <w:rPr>
          <w:rFonts w:ascii="Times New Roman" w:hAnsi="Times New Roman" w:cs="Times New Roman"/>
          <w:sz w:val="24"/>
          <w:szCs w:val="24"/>
          <w:lang w:val="es-ES"/>
        </w:rPr>
        <w:t>Tomberlin, Jha, R., &amp;Khanal, S.K.(</w:t>
      </w:r>
      <w:r w:rsidRPr="009A4AED">
        <w:rPr>
          <w:rFonts w:ascii="Times New Roman" w:hAnsi="Times New Roman" w:cs="Times New Roman"/>
          <w:sz w:val="24"/>
          <w:szCs w:val="24"/>
          <w:lang w:val="es-ES"/>
        </w:rPr>
        <w:t>2016</w:t>
      </w:r>
      <w:r>
        <w:rPr>
          <w:rFonts w:ascii="Times New Roman" w:hAnsi="Times New Roman" w:cs="Times New Roman"/>
          <w:sz w:val="24"/>
          <w:szCs w:val="24"/>
          <w:lang w:val="es-ES"/>
        </w:rPr>
        <w:t>)</w:t>
      </w:r>
      <w:r w:rsidRPr="009A4AED">
        <w:rPr>
          <w:rFonts w:ascii="Times New Roman" w:hAnsi="Times New Roman" w:cs="Times New Roman"/>
          <w:sz w:val="24"/>
          <w:szCs w:val="24"/>
          <w:lang w:val="es-ES"/>
        </w:rPr>
        <w:t xml:space="preserve">.Bioconversion of organic wastes into biodiesel and animal feed via insectfarming. </w:t>
      </w:r>
      <w:r w:rsidRPr="009A4AED">
        <w:rPr>
          <w:rFonts w:ascii="Times New Roman" w:hAnsi="Times New Roman" w:cs="Times New Roman"/>
          <w:i/>
          <w:sz w:val="24"/>
          <w:szCs w:val="24"/>
          <w:lang w:val="es-ES"/>
        </w:rPr>
        <w:t>Journal of Renewable Energy</w:t>
      </w:r>
      <w:r>
        <w:rPr>
          <w:rFonts w:ascii="Times New Roman" w:hAnsi="Times New Roman" w:cs="Times New Roman"/>
          <w:sz w:val="24"/>
          <w:szCs w:val="24"/>
          <w:lang w:val="id-ID"/>
        </w:rPr>
        <w:t>,</w:t>
      </w:r>
      <w:r w:rsidRPr="009A4AED">
        <w:rPr>
          <w:rFonts w:ascii="Times New Roman" w:hAnsi="Times New Roman" w:cs="Times New Roman"/>
          <w:sz w:val="24"/>
          <w:szCs w:val="24"/>
          <w:lang w:val="es-ES"/>
        </w:rPr>
        <w:t xml:space="preserve"> 98</w:t>
      </w:r>
      <w:r>
        <w:rPr>
          <w:rFonts w:ascii="Times New Roman" w:hAnsi="Times New Roman" w:cs="Times New Roman"/>
          <w:sz w:val="24"/>
          <w:szCs w:val="24"/>
          <w:lang w:val="es-ES"/>
        </w:rPr>
        <w:t>,</w:t>
      </w:r>
      <w:r w:rsidRPr="009A4AED">
        <w:rPr>
          <w:rFonts w:ascii="Times New Roman" w:hAnsi="Times New Roman" w:cs="Times New Roman"/>
          <w:sz w:val="24"/>
          <w:szCs w:val="24"/>
          <w:lang w:val="es-ES"/>
        </w:rPr>
        <w:t xml:space="preserve"> 197-202.</w:t>
      </w:r>
    </w:p>
    <w:p w:rsidR="00EE24B0" w:rsidRDefault="00EE24B0" w:rsidP="00EE24B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C41A38">
        <w:rPr>
          <w:rFonts w:ascii="Times New Roman" w:eastAsia="Times New Roman" w:hAnsi="Times New Roman" w:cs="Times New Roman"/>
          <w:sz w:val="24"/>
          <w:szCs w:val="24"/>
        </w:rPr>
        <w:t xml:space="preserve">Wang, Y.Y., </w:t>
      </w:r>
      <w:r>
        <w:rPr>
          <w:rFonts w:ascii="Times New Roman" w:eastAsia="Times New Roman" w:hAnsi="Times New Roman" w:cs="Times New Roman"/>
          <w:sz w:val="24"/>
          <w:szCs w:val="24"/>
        </w:rPr>
        <w:t>&amp;</w:t>
      </w:r>
      <w:r w:rsidRPr="00C41A38">
        <w:rPr>
          <w:rFonts w:ascii="Times New Roman" w:eastAsia="Times New Roman" w:hAnsi="Times New Roman" w:cs="Times New Roman"/>
          <w:sz w:val="24"/>
          <w:szCs w:val="24"/>
        </w:rPr>
        <w:t>Ryu, G.H.</w:t>
      </w:r>
      <w:r>
        <w:rPr>
          <w:rFonts w:ascii="Times New Roman" w:eastAsia="Times New Roman" w:hAnsi="Times New Roman" w:cs="Times New Roman"/>
          <w:sz w:val="24"/>
          <w:szCs w:val="24"/>
        </w:rPr>
        <w:t xml:space="preserve"> (</w:t>
      </w:r>
      <w:r w:rsidRPr="00C41A38">
        <w:rPr>
          <w:rFonts w:ascii="Times New Roman" w:eastAsia="Times New Roman" w:hAnsi="Times New Roman" w:cs="Times New Roman"/>
          <w:sz w:val="24"/>
          <w:szCs w:val="24"/>
        </w:rPr>
        <w:t>2013</w:t>
      </w:r>
      <w:r>
        <w:rPr>
          <w:rFonts w:ascii="Times New Roman" w:eastAsia="Times New Roman" w:hAnsi="Times New Roman" w:cs="Times New Roman"/>
          <w:sz w:val="24"/>
          <w:szCs w:val="24"/>
        </w:rPr>
        <w:t>)</w:t>
      </w:r>
      <w:r w:rsidRPr="00C41A38">
        <w:rPr>
          <w:rFonts w:ascii="Times New Roman" w:eastAsia="Times New Roman" w:hAnsi="Times New Roman" w:cs="Times New Roman"/>
          <w:sz w:val="24"/>
          <w:szCs w:val="24"/>
        </w:rPr>
        <w:t>.Physical properties of extruded corn grits with corn fibre by CO2 injection extrusion.</w:t>
      </w:r>
      <w:r w:rsidRPr="00C41A38">
        <w:rPr>
          <w:rFonts w:ascii="Times New Roman" w:eastAsia="Times New Roman" w:hAnsi="Times New Roman" w:cs="Times New Roman"/>
          <w:i/>
          <w:sz w:val="24"/>
          <w:szCs w:val="24"/>
        </w:rPr>
        <w:t>Journal of Food Engineering</w:t>
      </w:r>
      <w:r>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116,</w:t>
      </w:r>
      <w:r w:rsidRPr="00C41A38">
        <w:rPr>
          <w:rFonts w:ascii="Times New Roman" w:eastAsia="Times New Roman" w:hAnsi="Times New Roman" w:cs="Times New Roman"/>
          <w:sz w:val="24"/>
          <w:szCs w:val="24"/>
        </w:rPr>
        <w:t xml:space="preserve"> 14-20</w:t>
      </w:r>
    </w:p>
    <w:p w:rsidR="007730B7" w:rsidRDefault="007730B7" w:rsidP="00EE24B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7730B7">
        <w:rPr>
          <w:rFonts w:ascii="Times New Roman" w:eastAsia="Times New Roman" w:hAnsi="Times New Roman" w:cs="Times New Roman"/>
          <w:sz w:val="24"/>
          <w:szCs w:val="24"/>
        </w:rPr>
        <w:lastRenderedPageBreak/>
        <w:t>Wasserman, E. A.</w:t>
      </w:r>
      <w:proofErr w:type="gramStart"/>
      <w:r w:rsidRPr="007730B7">
        <w:rPr>
          <w:rFonts w:ascii="Times New Roman" w:eastAsia="Times New Roman" w:hAnsi="Times New Roman" w:cs="Times New Roman"/>
          <w:sz w:val="24"/>
          <w:szCs w:val="24"/>
        </w:rPr>
        <w:t>,  De</w:t>
      </w:r>
      <w:proofErr w:type="gramEnd"/>
      <w:r>
        <w:rPr>
          <w:rFonts w:ascii="Times New Roman" w:eastAsia="Times New Roman" w:hAnsi="Times New Roman" w:cs="Times New Roman"/>
          <w:sz w:val="24"/>
          <w:szCs w:val="24"/>
        </w:rPr>
        <w:t xml:space="preserve"> </w:t>
      </w:r>
      <w:r w:rsidRPr="007730B7">
        <w:rPr>
          <w:rFonts w:ascii="Times New Roman" w:eastAsia="Times New Roman" w:hAnsi="Times New Roman" w:cs="Times New Roman"/>
          <w:sz w:val="24"/>
          <w:szCs w:val="24"/>
        </w:rPr>
        <w:t>Volder, C. L., &amp;  Coppage, D. J.  (1992).</w:t>
      </w:r>
      <w:r>
        <w:rPr>
          <w:rFonts w:ascii="Times New Roman" w:eastAsia="Times New Roman" w:hAnsi="Times New Roman" w:cs="Times New Roman"/>
          <w:sz w:val="24"/>
          <w:szCs w:val="24"/>
        </w:rPr>
        <w:t xml:space="preserve"> </w:t>
      </w:r>
      <w:r w:rsidRPr="007730B7">
        <w:rPr>
          <w:rFonts w:ascii="Times New Roman" w:eastAsia="Times New Roman" w:hAnsi="Times New Roman" w:cs="Times New Roman"/>
          <w:sz w:val="24"/>
          <w:szCs w:val="24"/>
        </w:rPr>
        <w:t>Nonsimilarity-</w:t>
      </w:r>
      <w:proofErr w:type="gramStart"/>
      <w:r w:rsidRPr="007730B7">
        <w:rPr>
          <w:rFonts w:ascii="Times New Roman" w:eastAsia="Times New Roman" w:hAnsi="Times New Roman" w:cs="Times New Roman"/>
          <w:sz w:val="24"/>
          <w:szCs w:val="24"/>
        </w:rPr>
        <w:t>based  conceptualization</w:t>
      </w:r>
      <w:proofErr w:type="gramEnd"/>
      <w:r w:rsidRPr="007730B7">
        <w:rPr>
          <w:rFonts w:ascii="Times New Roman" w:eastAsia="Times New Roman" w:hAnsi="Times New Roman" w:cs="Times New Roman"/>
          <w:sz w:val="24"/>
          <w:szCs w:val="24"/>
        </w:rPr>
        <w:t xml:space="preserve"> in pigeons  via  secondary</w:t>
      </w:r>
      <w:r>
        <w:rPr>
          <w:rFonts w:ascii="Times New Roman" w:eastAsia="Times New Roman" w:hAnsi="Times New Roman" w:cs="Times New Roman"/>
          <w:sz w:val="24"/>
          <w:szCs w:val="24"/>
        </w:rPr>
        <w:t xml:space="preserve"> </w:t>
      </w:r>
      <w:r w:rsidRPr="007730B7">
        <w:rPr>
          <w:rFonts w:ascii="Times New Roman" w:eastAsia="Times New Roman" w:hAnsi="Times New Roman" w:cs="Times New Roman"/>
          <w:sz w:val="24"/>
          <w:szCs w:val="24"/>
        </w:rPr>
        <w:t>or mediated generalization.</w:t>
      </w:r>
      <w:r w:rsidR="003F1D8A" w:rsidRPr="003F1D8A">
        <w:rPr>
          <w:rFonts w:ascii="Times New Roman" w:eastAsia="Times New Roman" w:hAnsi="Times New Roman" w:cs="Times New Roman"/>
          <w:i/>
          <w:sz w:val="24"/>
          <w:szCs w:val="24"/>
        </w:rPr>
        <w:t xml:space="preserve"> </w:t>
      </w:r>
      <w:proofErr w:type="gramStart"/>
      <w:r w:rsidR="003F1D8A" w:rsidRPr="003F1D8A">
        <w:rPr>
          <w:rFonts w:ascii="Times New Roman" w:eastAsia="Times New Roman" w:hAnsi="Times New Roman" w:cs="Times New Roman"/>
          <w:i/>
          <w:sz w:val="24"/>
          <w:szCs w:val="24"/>
        </w:rPr>
        <w:t>Psychological  Science</w:t>
      </w:r>
      <w:proofErr w:type="gramEnd"/>
      <w:r w:rsidRPr="007730B7">
        <w:rPr>
          <w:rFonts w:ascii="Times New Roman" w:eastAsia="Times New Roman" w:hAnsi="Times New Roman" w:cs="Times New Roman"/>
          <w:sz w:val="24"/>
          <w:szCs w:val="24"/>
        </w:rPr>
        <w:t>, 3, 374-379.</w:t>
      </w:r>
    </w:p>
    <w:p w:rsidR="00EE24B0" w:rsidRDefault="00EE24B0" w:rsidP="00EE24B0">
      <w:pPr>
        <w:spacing w:before="100" w:beforeAutospacing="1" w:after="100" w:afterAutospacing="1" w:line="240" w:lineRule="auto"/>
        <w:ind w:left="720" w:hanging="720"/>
        <w:jc w:val="both"/>
        <w:rPr>
          <w:rFonts w:ascii="Times New Roman" w:hAnsi="Times New Roman" w:cs="Times New Roman"/>
          <w:sz w:val="24"/>
          <w:szCs w:val="24"/>
          <w:lang w:val="es-ES"/>
        </w:rPr>
      </w:pPr>
      <w:r>
        <w:rPr>
          <w:rFonts w:ascii="Times New Roman" w:hAnsi="Times New Roman" w:cs="Times New Roman"/>
          <w:sz w:val="24"/>
          <w:szCs w:val="24"/>
          <w:lang w:val="es-ES"/>
        </w:rPr>
        <w:t>Wardono, B</w:t>
      </w:r>
      <w:r>
        <w:rPr>
          <w:rFonts w:ascii="Times New Roman" w:hAnsi="Times New Roman" w:cs="Times New Roman"/>
          <w:sz w:val="24"/>
          <w:szCs w:val="24"/>
          <w:lang w:val="id-ID"/>
        </w:rPr>
        <w:t xml:space="preserve">. </w:t>
      </w:r>
      <w:r>
        <w:rPr>
          <w:rFonts w:ascii="Times New Roman" w:hAnsi="Times New Roman" w:cs="Times New Roman"/>
          <w:sz w:val="24"/>
          <w:szCs w:val="24"/>
          <w:lang w:val="es-ES"/>
        </w:rPr>
        <w:t>&amp; Prabakusuma, A.S</w:t>
      </w:r>
      <w:proofErr w:type="gramStart"/>
      <w:r>
        <w:rPr>
          <w:rFonts w:ascii="Times New Roman" w:hAnsi="Times New Roman" w:cs="Times New Roman"/>
          <w:sz w:val="24"/>
          <w:szCs w:val="24"/>
          <w:lang w:val="es-ES"/>
        </w:rPr>
        <w:t>.(</w:t>
      </w:r>
      <w:proofErr w:type="gramEnd"/>
      <w:r w:rsidRPr="00240A7C">
        <w:rPr>
          <w:rFonts w:ascii="Times New Roman" w:hAnsi="Times New Roman" w:cs="Times New Roman"/>
          <w:sz w:val="24"/>
          <w:szCs w:val="24"/>
          <w:lang w:val="es-ES"/>
        </w:rPr>
        <w:t>2016</w:t>
      </w:r>
      <w:r>
        <w:rPr>
          <w:rFonts w:ascii="Times New Roman" w:hAnsi="Times New Roman" w:cs="Times New Roman"/>
          <w:sz w:val="24"/>
          <w:szCs w:val="24"/>
          <w:lang w:val="es-ES"/>
        </w:rPr>
        <w:t>)</w:t>
      </w:r>
      <w:r w:rsidRPr="00240A7C">
        <w:rPr>
          <w:rFonts w:ascii="Times New Roman" w:hAnsi="Times New Roman" w:cs="Times New Roman"/>
          <w:sz w:val="24"/>
          <w:szCs w:val="24"/>
          <w:lang w:val="es-ES"/>
        </w:rPr>
        <w:t>. Analisis usaha pakan ikan mandiri di kabupaten Gunungkidul</w:t>
      </w:r>
      <w:r>
        <w:rPr>
          <w:rFonts w:ascii="Times New Roman" w:hAnsi="Times New Roman" w:cs="Times New Roman"/>
          <w:sz w:val="24"/>
          <w:szCs w:val="24"/>
          <w:lang w:val="es-ES"/>
        </w:rPr>
        <w:t>.</w:t>
      </w:r>
      <w:r w:rsidRPr="00240A7C">
        <w:rPr>
          <w:rFonts w:ascii="Times New Roman" w:hAnsi="Times New Roman" w:cs="Times New Roman"/>
          <w:i/>
          <w:sz w:val="24"/>
          <w:szCs w:val="24"/>
          <w:lang w:val="es-ES"/>
        </w:rPr>
        <w:t>Jurnal Kebijakan Sosek KP</w:t>
      </w:r>
      <w:r>
        <w:rPr>
          <w:rFonts w:ascii="Times New Roman" w:hAnsi="Times New Roman" w:cs="Times New Roman"/>
          <w:i/>
          <w:sz w:val="24"/>
          <w:szCs w:val="24"/>
          <w:lang w:val="es-ES"/>
        </w:rPr>
        <w:t>.</w:t>
      </w:r>
      <w:r>
        <w:rPr>
          <w:rFonts w:ascii="Times New Roman" w:hAnsi="Times New Roman" w:cs="Times New Roman"/>
          <w:i/>
          <w:sz w:val="24"/>
          <w:szCs w:val="24"/>
          <w:lang w:val="id-ID"/>
        </w:rPr>
        <w:t xml:space="preserve">, </w:t>
      </w:r>
      <w:r>
        <w:rPr>
          <w:rFonts w:ascii="Times New Roman" w:hAnsi="Times New Roman" w:cs="Times New Roman"/>
          <w:sz w:val="24"/>
          <w:szCs w:val="24"/>
          <w:lang w:val="es-ES"/>
        </w:rPr>
        <w:t>6 (</w:t>
      </w:r>
      <w:r w:rsidRPr="00240A7C">
        <w:rPr>
          <w:rFonts w:ascii="Times New Roman" w:hAnsi="Times New Roman" w:cs="Times New Roman"/>
          <w:sz w:val="24"/>
          <w:szCs w:val="24"/>
          <w:lang w:val="es-ES"/>
        </w:rPr>
        <w:t>1</w:t>
      </w:r>
      <w:r>
        <w:rPr>
          <w:rFonts w:ascii="Times New Roman" w:hAnsi="Times New Roman" w:cs="Times New Roman"/>
          <w:sz w:val="24"/>
          <w:szCs w:val="24"/>
          <w:lang w:val="es-ES"/>
        </w:rPr>
        <w:t>),</w:t>
      </w:r>
      <w:r w:rsidRPr="00240A7C">
        <w:rPr>
          <w:rFonts w:ascii="Times New Roman" w:hAnsi="Times New Roman" w:cs="Times New Roman"/>
          <w:sz w:val="24"/>
          <w:szCs w:val="24"/>
          <w:lang w:val="es-ES"/>
        </w:rPr>
        <w:t xml:space="preserve"> 75-85</w:t>
      </w:r>
    </w:p>
    <w:p w:rsidR="00DE6AA7" w:rsidRDefault="00DE6AA7" w:rsidP="00DE6AA7">
      <w:pPr>
        <w:spacing w:before="100" w:beforeAutospacing="1" w:after="100" w:afterAutospacing="1" w:line="240" w:lineRule="auto"/>
        <w:ind w:left="720" w:hanging="720"/>
        <w:jc w:val="both"/>
        <w:rPr>
          <w:rFonts w:ascii="Times New Roman" w:eastAsia="Times New Roman" w:hAnsi="Times New Roman" w:cs="Times New Roman"/>
          <w:sz w:val="24"/>
          <w:szCs w:val="24"/>
          <w:lang w:val="id-ID"/>
        </w:rPr>
      </w:pPr>
      <w:r w:rsidRPr="00EC45F6">
        <w:rPr>
          <w:rFonts w:ascii="Times New Roman" w:eastAsia="Times New Roman" w:hAnsi="Times New Roman" w:cs="Times New Roman"/>
          <w:sz w:val="24"/>
          <w:szCs w:val="24"/>
        </w:rPr>
        <w:t>Wicaksono</w:t>
      </w:r>
      <w:proofErr w:type="gramStart"/>
      <w:r w:rsidRPr="00EC45F6">
        <w:rPr>
          <w:rFonts w:ascii="Times New Roman" w:eastAsia="Times New Roman" w:hAnsi="Times New Roman" w:cs="Times New Roman"/>
          <w:sz w:val="24"/>
          <w:szCs w:val="24"/>
        </w:rPr>
        <w:t>,A</w:t>
      </w:r>
      <w:proofErr w:type="gramEnd"/>
      <w:r w:rsidRPr="00EC45F6">
        <w:rPr>
          <w:rFonts w:ascii="Times New Roman" w:eastAsia="Times New Roman" w:hAnsi="Times New Roman" w:cs="Times New Roman"/>
          <w:sz w:val="24"/>
          <w:szCs w:val="24"/>
        </w:rPr>
        <w:t xml:space="preserve">., Muhammad,F., Hidayat, J.W., </w:t>
      </w:r>
      <w:r w:rsidR="0065394D">
        <w:rPr>
          <w:rFonts w:ascii="Times New Roman" w:eastAsia="Times New Roman" w:hAnsi="Times New Roman" w:cs="Times New Roman"/>
          <w:sz w:val="24"/>
          <w:szCs w:val="24"/>
        </w:rPr>
        <w:t>&amp;</w:t>
      </w:r>
      <w:r w:rsidRPr="00EC45F6">
        <w:rPr>
          <w:rFonts w:ascii="Times New Roman" w:eastAsia="Times New Roman" w:hAnsi="Times New Roman" w:cs="Times New Roman"/>
          <w:sz w:val="24"/>
          <w:szCs w:val="24"/>
        </w:rPr>
        <w:t xml:space="preserve">Suryanto, D. </w:t>
      </w:r>
      <w:r>
        <w:rPr>
          <w:rFonts w:ascii="Times New Roman" w:eastAsia="Times New Roman" w:hAnsi="Times New Roman" w:cs="Times New Roman"/>
          <w:sz w:val="24"/>
          <w:szCs w:val="24"/>
        </w:rPr>
        <w:t>(</w:t>
      </w:r>
      <w:r w:rsidRPr="00EC45F6">
        <w:rPr>
          <w:rFonts w:ascii="Times New Roman" w:eastAsia="Times New Roman" w:hAnsi="Times New Roman" w:cs="Times New Roman"/>
          <w:sz w:val="24"/>
          <w:szCs w:val="24"/>
        </w:rPr>
        <w:t>2018</w:t>
      </w:r>
      <w:r>
        <w:rPr>
          <w:rFonts w:ascii="Times New Roman" w:eastAsia="Times New Roman" w:hAnsi="Times New Roman" w:cs="Times New Roman"/>
          <w:sz w:val="24"/>
          <w:szCs w:val="24"/>
        </w:rPr>
        <w:t>)</w:t>
      </w:r>
      <w:r w:rsidRPr="00EC45F6">
        <w:rPr>
          <w:rFonts w:ascii="Times New Roman" w:eastAsia="Times New Roman" w:hAnsi="Times New Roman" w:cs="Times New Roman"/>
          <w:sz w:val="24"/>
          <w:szCs w:val="24"/>
        </w:rPr>
        <w:t>.</w:t>
      </w:r>
      <w:r>
        <w:rPr>
          <w:rFonts w:ascii="Times New Roman" w:eastAsia="Times New Roman" w:hAnsi="Times New Roman" w:cs="Times New Roman"/>
          <w:sz w:val="24"/>
          <w:szCs w:val="24"/>
        </w:rPr>
        <w:t>P</w:t>
      </w:r>
      <w:r w:rsidRPr="00EC45F6">
        <w:rPr>
          <w:rFonts w:ascii="Times New Roman" w:eastAsia="Times New Roman" w:hAnsi="Times New Roman" w:cs="Times New Roman"/>
          <w:sz w:val="24"/>
          <w:szCs w:val="24"/>
        </w:rPr>
        <w:t xml:space="preserve">engaruh komposisi </w:t>
      </w:r>
      <w:r w:rsidR="00FE2987" w:rsidRPr="00FE2987">
        <w:rPr>
          <w:rFonts w:ascii="Times New Roman" w:eastAsia="Times New Roman" w:hAnsi="Times New Roman" w:cs="Times New Roman"/>
          <w:i/>
          <w:sz w:val="24"/>
          <w:szCs w:val="24"/>
          <w:lang w:val="id-ID"/>
        </w:rPr>
        <w:t>A</w:t>
      </w:r>
      <w:r w:rsidR="00FE2987" w:rsidRPr="00FE2987">
        <w:rPr>
          <w:rFonts w:ascii="Times New Roman" w:eastAsia="Times New Roman" w:hAnsi="Times New Roman" w:cs="Times New Roman"/>
          <w:i/>
          <w:sz w:val="24"/>
          <w:szCs w:val="24"/>
        </w:rPr>
        <w:t>zolla pinnata</w:t>
      </w:r>
      <w:r w:rsidRPr="00EC45F6">
        <w:rPr>
          <w:rFonts w:ascii="Times New Roman" w:eastAsia="Times New Roman" w:hAnsi="Times New Roman" w:cs="Times New Roman"/>
          <w:sz w:val="24"/>
          <w:szCs w:val="24"/>
        </w:rPr>
        <w:t xml:space="preserve"> pada pakan terhadap pertumbuhan ikan bandeng(</w:t>
      </w:r>
      <w:r w:rsidRPr="00EC45F6">
        <w:rPr>
          <w:rFonts w:ascii="Times New Roman" w:eastAsia="Times New Roman" w:hAnsi="Times New Roman" w:cs="Times New Roman"/>
          <w:i/>
          <w:sz w:val="24"/>
          <w:szCs w:val="24"/>
        </w:rPr>
        <w:t>Chanos chanos</w:t>
      </w:r>
      <w:r w:rsidR="00303FE1" w:rsidRPr="00303FE1">
        <w:rPr>
          <w:rFonts w:ascii="Times New Roman" w:eastAsia="Times New Roman" w:hAnsi="Times New Roman" w:cs="Times New Roman"/>
          <w:sz w:val="24"/>
          <w:szCs w:val="24"/>
          <w:lang w:val="id-ID"/>
        </w:rPr>
        <w:t>Forskal</w:t>
      </w:r>
      <w:r w:rsidRPr="00EC45F6">
        <w:rPr>
          <w:rFonts w:ascii="Times New Roman" w:eastAsia="Times New Roman" w:hAnsi="Times New Roman" w:cs="Times New Roman"/>
          <w:sz w:val="24"/>
          <w:szCs w:val="24"/>
        </w:rPr>
        <w:t xml:space="preserve">) di Balai Besar Perikanan Budidaya Air Payau (BBPBAP) Jepara. </w:t>
      </w:r>
      <w:r w:rsidRPr="00EC45F6">
        <w:rPr>
          <w:rFonts w:ascii="Times New Roman" w:eastAsia="Times New Roman" w:hAnsi="Times New Roman" w:cs="Times New Roman"/>
          <w:i/>
          <w:sz w:val="24"/>
          <w:szCs w:val="24"/>
        </w:rPr>
        <w:t>Bioma</w:t>
      </w:r>
      <w:r w:rsidR="00303FE1">
        <w:rPr>
          <w:rFonts w:ascii="Times New Roman" w:eastAsia="Times New Roman" w:hAnsi="Times New Roman" w:cs="Times New Roman"/>
          <w:sz w:val="24"/>
          <w:szCs w:val="24"/>
          <w:lang w:val="id-ID"/>
        </w:rPr>
        <w:t>,</w:t>
      </w:r>
      <w:r w:rsidRPr="00EC45F6">
        <w:rPr>
          <w:rFonts w:ascii="Times New Roman" w:eastAsia="Times New Roman" w:hAnsi="Times New Roman" w:cs="Times New Roman"/>
          <w:sz w:val="24"/>
          <w:szCs w:val="24"/>
        </w:rPr>
        <w:t xml:space="preserve"> 20 (2)</w:t>
      </w:r>
      <w:r>
        <w:rPr>
          <w:rFonts w:ascii="Times New Roman" w:eastAsia="Times New Roman" w:hAnsi="Times New Roman" w:cs="Times New Roman"/>
          <w:sz w:val="24"/>
          <w:szCs w:val="24"/>
        </w:rPr>
        <w:t>,</w:t>
      </w:r>
      <w:r w:rsidRPr="00EC45F6">
        <w:rPr>
          <w:rFonts w:ascii="Times New Roman" w:eastAsia="Times New Roman" w:hAnsi="Times New Roman" w:cs="Times New Roman"/>
          <w:sz w:val="24"/>
          <w:szCs w:val="24"/>
        </w:rPr>
        <w:t xml:space="preserve"> 113-112</w:t>
      </w:r>
    </w:p>
    <w:p w:rsidR="00EE24B0" w:rsidRPr="00EE24B0" w:rsidRDefault="00EE24B0" w:rsidP="00EE24B0">
      <w:pPr>
        <w:spacing w:before="100" w:beforeAutospacing="1" w:after="100" w:afterAutospacing="1" w:line="240" w:lineRule="auto"/>
        <w:ind w:left="709" w:hanging="709"/>
        <w:jc w:val="both"/>
        <w:rPr>
          <w:rFonts w:ascii="Times New Roman" w:eastAsia="Times New Roman" w:hAnsi="Times New Roman" w:cs="Times New Roman"/>
          <w:sz w:val="24"/>
          <w:szCs w:val="24"/>
          <w:lang w:val="id-ID"/>
        </w:rPr>
      </w:pPr>
      <w:r w:rsidRPr="0096183B">
        <w:rPr>
          <w:rFonts w:ascii="Times New Roman" w:hAnsi="Times New Roman" w:cs="Times New Roman"/>
          <w:sz w:val="24"/>
          <w:szCs w:val="24"/>
          <w:lang w:val="es-ES"/>
        </w:rPr>
        <w:t xml:space="preserve">Widjastuti, T., Wiradimadja, R., </w:t>
      </w:r>
      <w:r>
        <w:rPr>
          <w:rFonts w:ascii="Times New Roman" w:hAnsi="Times New Roman" w:cs="Times New Roman"/>
          <w:sz w:val="24"/>
          <w:szCs w:val="24"/>
          <w:lang w:val="es-ES"/>
        </w:rPr>
        <w:t>&amp;</w:t>
      </w:r>
      <w:r w:rsidRPr="0096183B">
        <w:rPr>
          <w:rFonts w:ascii="Times New Roman" w:hAnsi="Times New Roman" w:cs="Times New Roman"/>
          <w:sz w:val="24"/>
          <w:szCs w:val="24"/>
          <w:lang w:val="es-ES"/>
        </w:rPr>
        <w:t xml:space="preserve">Rusmana, D. </w:t>
      </w:r>
      <w:r>
        <w:rPr>
          <w:rFonts w:ascii="Times New Roman" w:hAnsi="Times New Roman" w:cs="Times New Roman"/>
          <w:sz w:val="24"/>
          <w:szCs w:val="24"/>
          <w:lang w:val="es-ES"/>
        </w:rPr>
        <w:t>(</w:t>
      </w:r>
      <w:r w:rsidRPr="0096183B">
        <w:rPr>
          <w:rFonts w:ascii="Times New Roman" w:hAnsi="Times New Roman" w:cs="Times New Roman"/>
          <w:sz w:val="24"/>
          <w:szCs w:val="24"/>
          <w:lang w:val="es-ES"/>
        </w:rPr>
        <w:t>2014</w:t>
      </w:r>
      <w:r>
        <w:rPr>
          <w:rFonts w:ascii="Times New Roman" w:hAnsi="Times New Roman" w:cs="Times New Roman"/>
          <w:sz w:val="24"/>
          <w:szCs w:val="24"/>
          <w:lang w:val="es-ES"/>
        </w:rPr>
        <w:t>)</w:t>
      </w:r>
      <w:r w:rsidRPr="0096183B">
        <w:rPr>
          <w:rFonts w:ascii="Times New Roman" w:hAnsi="Times New Roman" w:cs="Times New Roman"/>
          <w:sz w:val="24"/>
          <w:szCs w:val="24"/>
          <w:lang w:val="es-ES"/>
        </w:rPr>
        <w:t>. The effect of substitution offish meal by black soldier fly (</w:t>
      </w:r>
      <w:r w:rsidRPr="000322C7">
        <w:rPr>
          <w:rFonts w:ascii="Times New Roman" w:hAnsi="Times New Roman" w:cs="Times New Roman"/>
          <w:i/>
          <w:sz w:val="24"/>
          <w:szCs w:val="24"/>
          <w:lang w:val="es-ES"/>
        </w:rPr>
        <w:t>Hermetia illucens</w:t>
      </w:r>
      <w:r w:rsidRPr="0096183B">
        <w:rPr>
          <w:rFonts w:ascii="Times New Roman" w:hAnsi="Times New Roman" w:cs="Times New Roman"/>
          <w:sz w:val="24"/>
          <w:szCs w:val="24"/>
          <w:lang w:val="es-ES"/>
        </w:rPr>
        <w:t>) maggot meal in the dieton production performance of quail (</w:t>
      </w:r>
      <w:r w:rsidRPr="000322C7">
        <w:rPr>
          <w:rFonts w:ascii="Times New Roman" w:hAnsi="Times New Roman" w:cs="Times New Roman"/>
          <w:i/>
          <w:sz w:val="24"/>
          <w:szCs w:val="24"/>
          <w:lang w:val="es-ES"/>
        </w:rPr>
        <w:t>Coturnix coturnix japonica</w:t>
      </w:r>
      <w:r w:rsidRPr="0096183B">
        <w:rPr>
          <w:rFonts w:ascii="Times New Roman" w:hAnsi="Times New Roman" w:cs="Times New Roman"/>
          <w:sz w:val="24"/>
          <w:szCs w:val="24"/>
          <w:lang w:val="es-ES"/>
        </w:rPr>
        <w:t xml:space="preserve">). </w:t>
      </w:r>
      <w:r w:rsidRPr="000322C7">
        <w:rPr>
          <w:rFonts w:ascii="Times New Roman" w:hAnsi="Times New Roman" w:cs="Times New Roman"/>
          <w:i/>
          <w:sz w:val="24"/>
          <w:szCs w:val="24"/>
          <w:lang w:val="es-ES"/>
        </w:rPr>
        <w:t>Scientific Papers</w:t>
      </w:r>
      <w:r w:rsidRPr="0096183B">
        <w:rPr>
          <w:rFonts w:ascii="Times New Roman" w:hAnsi="Times New Roman" w:cs="Times New Roman"/>
          <w:sz w:val="24"/>
          <w:szCs w:val="24"/>
          <w:lang w:val="es-ES"/>
        </w:rPr>
        <w:t>. Series D, Animal Science, Vol LVII.</w:t>
      </w:r>
    </w:p>
    <w:p w:rsidR="00DE6AA7" w:rsidRDefault="00DE6AA7" w:rsidP="00DE6AA7">
      <w:pPr>
        <w:spacing w:before="100" w:beforeAutospacing="1" w:after="100" w:afterAutospacing="1" w:line="240" w:lineRule="auto"/>
        <w:ind w:left="720" w:hanging="720"/>
        <w:jc w:val="both"/>
        <w:rPr>
          <w:rFonts w:ascii="Times New Roman" w:hAnsi="Times New Roman" w:cs="Times New Roman"/>
          <w:sz w:val="24"/>
          <w:szCs w:val="24"/>
        </w:rPr>
      </w:pPr>
      <w:proofErr w:type="gramStart"/>
      <w:r w:rsidRPr="00610646">
        <w:rPr>
          <w:rFonts w:ascii="Times New Roman" w:hAnsi="Times New Roman" w:cs="Times New Roman"/>
          <w:sz w:val="24"/>
          <w:szCs w:val="24"/>
        </w:rPr>
        <w:t xml:space="preserve">Virnanto, L.A., Rachmawati, D., </w:t>
      </w:r>
      <w:r w:rsidR="0065394D">
        <w:rPr>
          <w:rFonts w:ascii="Times New Roman" w:hAnsi="Times New Roman" w:cs="Times New Roman"/>
          <w:sz w:val="24"/>
          <w:szCs w:val="24"/>
        </w:rPr>
        <w:t>&amp;</w:t>
      </w:r>
      <w:r w:rsidRPr="00610646">
        <w:rPr>
          <w:rFonts w:ascii="Times New Roman" w:hAnsi="Times New Roman" w:cs="Times New Roman"/>
          <w:sz w:val="24"/>
          <w:szCs w:val="24"/>
        </w:rPr>
        <w:t xml:space="preserve">Samidjan, I. </w:t>
      </w:r>
      <w:r>
        <w:rPr>
          <w:rFonts w:ascii="Times New Roman" w:hAnsi="Times New Roman" w:cs="Times New Roman"/>
          <w:sz w:val="24"/>
          <w:szCs w:val="24"/>
        </w:rPr>
        <w:t>(</w:t>
      </w:r>
      <w:r w:rsidRPr="00610646">
        <w:rPr>
          <w:rFonts w:ascii="Times New Roman" w:hAnsi="Times New Roman" w:cs="Times New Roman"/>
          <w:sz w:val="24"/>
          <w:szCs w:val="24"/>
        </w:rPr>
        <w:t>2016</w:t>
      </w:r>
      <w:r>
        <w:rPr>
          <w:rFonts w:ascii="Times New Roman" w:hAnsi="Times New Roman" w:cs="Times New Roman"/>
          <w:sz w:val="24"/>
          <w:szCs w:val="24"/>
        </w:rPr>
        <w:t>)</w:t>
      </w:r>
      <w:r w:rsidRPr="00610646">
        <w:rPr>
          <w:rFonts w:ascii="Times New Roman" w:hAnsi="Times New Roman" w:cs="Times New Roman"/>
          <w:sz w:val="24"/>
          <w:szCs w:val="24"/>
        </w:rPr>
        <w:t>.</w:t>
      </w:r>
      <w:proofErr w:type="gramEnd"/>
      <w:r w:rsidRPr="00610646">
        <w:rPr>
          <w:rFonts w:ascii="Times New Roman" w:hAnsi="Times New Roman" w:cs="Times New Roman"/>
          <w:sz w:val="24"/>
          <w:szCs w:val="24"/>
        </w:rPr>
        <w:t xml:space="preserve"> Pemanfaatan tepung hasil fermentasi azolla (</w:t>
      </w:r>
      <w:r w:rsidRPr="00610646">
        <w:rPr>
          <w:rFonts w:ascii="Times New Roman" w:hAnsi="Times New Roman" w:cs="Times New Roman"/>
          <w:i/>
          <w:sz w:val="24"/>
          <w:szCs w:val="24"/>
        </w:rPr>
        <w:t>Azolla microphylla</w:t>
      </w:r>
      <w:r w:rsidRPr="00610646">
        <w:rPr>
          <w:rFonts w:ascii="Times New Roman" w:hAnsi="Times New Roman" w:cs="Times New Roman"/>
          <w:sz w:val="24"/>
          <w:szCs w:val="24"/>
        </w:rPr>
        <w:t>) sebagai campuran pakan buatan untuk meningkatkan pertumbuhan dan kelulushidupan ikan gurame (</w:t>
      </w:r>
      <w:r w:rsidRPr="00610646">
        <w:rPr>
          <w:rFonts w:ascii="Times New Roman" w:hAnsi="Times New Roman" w:cs="Times New Roman"/>
          <w:i/>
          <w:sz w:val="24"/>
          <w:szCs w:val="24"/>
        </w:rPr>
        <w:t>Osphronemus gouramy</w:t>
      </w:r>
      <w:r w:rsidRPr="00610646">
        <w:rPr>
          <w:rFonts w:ascii="Times New Roman" w:hAnsi="Times New Roman" w:cs="Times New Roman"/>
          <w:sz w:val="24"/>
          <w:szCs w:val="24"/>
        </w:rPr>
        <w:t xml:space="preserve">). </w:t>
      </w:r>
      <w:r w:rsidRPr="00610646">
        <w:rPr>
          <w:rFonts w:ascii="Times New Roman" w:hAnsi="Times New Roman" w:cs="Times New Roman"/>
          <w:i/>
          <w:sz w:val="24"/>
          <w:szCs w:val="24"/>
        </w:rPr>
        <w:t>Journal of Aquaculture Management and Technology</w:t>
      </w:r>
      <w:proofErr w:type="gramStart"/>
      <w:r w:rsidR="00303FE1">
        <w:rPr>
          <w:rFonts w:ascii="Times New Roman" w:hAnsi="Times New Roman" w:cs="Times New Roman"/>
          <w:sz w:val="24"/>
          <w:szCs w:val="24"/>
          <w:lang w:val="id-ID"/>
        </w:rPr>
        <w:t>,</w:t>
      </w:r>
      <w:r>
        <w:rPr>
          <w:rFonts w:ascii="Times New Roman" w:hAnsi="Times New Roman" w:cs="Times New Roman"/>
          <w:sz w:val="24"/>
          <w:szCs w:val="24"/>
        </w:rPr>
        <w:t>5</w:t>
      </w:r>
      <w:proofErr w:type="gramEnd"/>
      <w:r>
        <w:rPr>
          <w:rFonts w:ascii="Times New Roman" w:hAnsi="Times New Roman" w:cs="Times New Roman"/>
          <w:sz w:val="24"/>
          <w:szCs w:val="24"/>
        </w:rPr>
        <w:t>(</w:t>
      </w:r>
      <w:r w:rsidRPr="00610646">
        <w:rPr>
          <w:rFonts w:ascii="Times New Roman" w:hAnsi="Times New Roman" w:cs="Times New Roman"/>
          <w:sz w:val="24"/>
          <w:szCs w:val="24"/>
        </w:rPr>
        <w:t>1</w:t>
      </w:r>
      <w:r>
        <w:rPr>
          <w:rFonts w:ascii="Times New Roman" w:hAnsi="Times New Roman" w:cs="Times New Roman"/>
          <w:sz w:val="24"/>
          <w:szCs w:val="24"/>
        </w:rPr>
        <w:t>),</w:t>
      </w:r>
      <w:r w:rsidRPr="00610646">
        <w:rPr>
          <w:rFonts w:ascii="Times New Roman" w:hAnsi="Times New Roman" w:cs="Times New Roman"/>
          <w:sz w:val="24"/>
          <w:szCs w:val="24"/>
        </w:rPr>
        <w:t xml:space="preserve"> 1-17</w:t>
      </w:r>
    </w:p>
    <w:p w:rsidR="00DE6AA7" w:rsidRPr="00654250" w:rsidRDefault="00DE6AA7" w:rsidP="00DE6AA7">
      <w:pPr>
        <w:spacing w:before="100" w:beforeAutospacing="1" w:after="100" w:afterAutospacing="1" w:line="240" w:lineRule="auto"/>
        <w:jc w:val="both"/>
        <w:rPr>
          <w:rFonts w:ascii="Times New Roman" w:eastAsia="Times New Roman" w:hAnsi="Times New Roman" w:cs="Times New Roman"/>
          <w:sz w:val="24"/>
          <w:szCs w:val="24"/>
        </w:rPr>
      </w:pPr>
    </w:p>
    <w:p w:rsidR="00ED501C" w:rsidRPr="007F085F" w:rsidRDefault="00ED501C" w:rsidP="001006CA">
      <w:pPr>
        <w:jc w:val="both"/>
        <w:rPr>
          <w:lang w:val="id-ID"/>
        </w:rPr>
      </w:pPr>
    </w:p>
    <w:sectPr w:rsidR="00ED501C" w:rsidRPr="007F085F" w:rsidSect="0065394D">
      <w:pgSz w:w="11909" w:h="16834" w:code="9"/>
      <w:pgMar w:top="1701" w:right="1701" w:bottom="1701" w:left="2268" w:header="562" w:footer="562"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598511" w15:done="0"/>
  <w15:commentEx w15:paraId="49529D8A" w15:paraIdParent="14598511" w15:done="0"/>
  <w15:commentEx w15:paraId="0AB769BE" w15:done="0"/>
  <w15:commentEx w15:paraId="3FF6B3AB" w15:done="0"/>
  <w15:commentEx w15:paraId="13A26A12" w15:paraIdParent="3FF6B3AB"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C0B40"/>
    <w:multiLevelType w:val="hybridMultilevel"/>
    <w:tmpl w:val="315E3482"/>
    <w:lvl w:ilvl="0" w:tplc="698C981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C00DD7"/>
    <w:multiLevelType w:val="multilevel"/>
    <w:tmpl w:val="5A8C4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E62610"/>
    <w:multiLevelType w:val="hybridMultilevel"/>
    <w:tmpl w:val="2CF8B662"/>
    <w:lvl w:ilvl="0" w:tplc="D9F63CC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FB0575"/>
    <w:multiLevelType w:val="hybridMultilevel"/>
    <w:tmpl w:val="0F64ADD8"/>
    <w:lvl w:ilvl="0" w:tplc="AAACF588">
      <w:start w:val="1"/>
      <w:numFmt w:val="bullet"/>
      <w:lvlText w:val=""/>
      <w:lvlJc w:val="left"/>
      <w:pPr>
        <w:tabs>
          <w:tab w:val="num" w:pos="720"/>
        </w:tabs>
        <w:ind w:left="720" w:hanging="360"/>
      </w:pPr>
      <w:rPr>
        <w:rFonts w:ascii="Wingdings 2" w:hAnsi="Wingdings 2" w:hint="default"/>
      </w:rPr>
    </w:lvl>
    <w:lvl w:ilvl="1" w:tplc="27C4ED92" w:tentative="1">
      <w:start w:val="1"/>
      <w:numFmt w:val="bullet"/>
      <w:lvlText w:val=""/>
      <w:lvlJc w:val="left"/>
      <w:pPr>
        <w:tabs>
          <w:tab w:val="num" w:pos="1440"/>
        </w:tabs>
        <w:ind w:left="1440" w:hanging="360"/>
      </w:pPr>
      <w:rPr>
        <w:rFonts w:ascii="Wingdings 2" w:hAnsi="Wingdings 2" w:hint="default"/>
      </w:rPr>
    </w:lvl>
    <w:lvl w:ilvl="2" w:tplc="917818BC" w:tentative="1">
      <w:start w:val="1"/>
      <w:numFmt w:val="bullet"/>
      <w:lvlText w:val=""/>
      <w:lvlJc w:val="left"/>
      <w:pPr>
        <w:tabs>
          <w:tab w:val="num" w:pos="2160"/>
        </w:tabs>
        <w:ind w:left="2160" w:hanging="360"/>
      </w:pPr>
      <w:rPr>
        <w:rFonts w:ascii="Wingdings 2" w:hAnsi="Wingdings 2" w:hint="default"/>
      </w:rPr>
    </w:lvl>
    <w:lvl w:ilvl="3" w:tplc="2C3E930A" w:tentative="1">
      <w:start w:val="1"/>
      <w:numFmt w:val="bullet"/>
      <w:lvlText w:val=""/>
      <w:lvlJc w:val="left"/>
      <w:pPr>
        <w:tabs>
          <w:tab w:val="num" w:pos="2880"/>
        </w:tabs>
        <w:ind w:left="2880" w:hanging="360"/>
      </w:pPr>
      <w:rPr>
        <w:rFonts w:ascii="Wingdings 2" w:hAnsi="Wingdings 2" w:hint="default"/>
      </w:rPr>
    </w:lvl>
    <w:lvl w:ilvl="4" w:tplc="6E12370E" w:tentative="1">
      <w:start w:val="1"/>
      <w:numFmt w:val="bullet"/>
      <w:lvlText w:val=""/>
      <w:lvlJc w:val="left"/>
      <w:pPr>
        <w:tabs>
          <w:tab w:val="num" w:pos="3600"/>
        </w:tabs>
        <w:ind w:left="3600" w:hanging="360"/>
      </w:pPr>
      <w:rPr>
        <w:rFonts w:ascii="Wingdings 2" w:hAnsi="Wingdings 2" w:hint="default"/>
      </w:rPr>
    </w:lvl>
    <w:lvl w:ilvl="5" w:tplc="A34C4542" w:tentative="1">
      <w:start w:val="1"/>
      <w:numFmt w:val="bullet"/>
      <w:lvlText w:val=""/>
      <w:lvlJc w:val="left"/>
      <w:pPr>
        <w:tabs>
          <w:tab w:val="num" w:pos="4320"/>
        </w:tabs>
        <w:ind w:left="4320" w:hanging="360"/>
      </w:pPr>
      <w:rPr>
        <w:rFonts w:ascii="Wingdings 2" w:hAnsi="Wingdings 2" w:hint="default"/>
      </w:rPr>
    </w:lvl>
    <w:lvl w:ilvl="6" w:tplc="71265F6A" w:tentative="1">
      <w:start w:val="1"/>
      <w:numFmt w:val="bullet"/>
      <w:lvlText w:val=""/>
      <w:lvlJc w:val="left"/>
      <w:pPr>
        <w:tabs>
          <w:tab w:val="num" w:pos="5040"/>
        </w:tabs>
        <w:ind w:left="5040" w:hanging="360"/>
      </w:pPr>
      <w:rPr>
        <w:rFonts w:ascii="Wingdings 2" w:hAnsi="Wingdings 2" w:hint="default"/>
      </w:rPr>
    </w:lvl>
    <w:lvl w:ilvl="7" w:tplc="F30CC82A" w:tentative="1">
      <w:start w:val="1"/>
      <w:numFmt w:val="bullet"/>
      <w:lvlText w:val=""/>
      <w:lvlJc w:val="left"/>
      <w:pPr>
        <w:tabs>
          <w:tab w:val="num" w:pos="5760"/>
        </w:tabs>
        <w:ind w:left="5760" w:hanging="360"/>
      </w:pPr>
      <w:rPr>
        <w:rFonts w:ascii="Wingdings 2" w:hAnsi="Wingdings 2" w:hint="default"/>
      </w:rPr>
    </w:lvl>
    <w:lvl w:ilvl="8" w:tplc="A01CD4F6" w:tentative="1">
      <w:start w:val="1"/>
      <w:numFmt w:val="bullet"/>
      <w:lvlText w:val=""/>
      <w:lvlJc w:val="left"/>
      <w:pPr>
        <w:tabs>
          <w:tab w:val="num" w:pos="6480"/>
        </w:tabs>
        <w:ind w:left="6480" w:hanging="360"/>
      </w:pPr>
      <w:rPr>
        <w:rFonts w:ascii="Wingdings 2" w:hAnsi="Wingdings 2" w:hint="default"/>
      </w:rPr>
    </w:lvl>
  </w:abstractNum>
  <w:abstractNum w:abstractNumId="4">
    <w:nsid w:val="4D0B5DDE"/>
    <w:multiLevelType w:val="hybridMultilevel"/>
    <w:tmpl w:val="B4BAEEC8"/>
    <w:lvl w:ilvl="0" w:tplc="1EEA4516">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D26D47"/>
    <w:multiLevelType w:val="multilevel"/>
    <w:tmpl w:val="27B2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416227"/>
    <w:multiLevelType w:val="hybridMultilevel"/>
    <w:tmpl w:val="DDBC14D0"/>
    <w:lvl w:ilvl="0" w:tplc="2B165E2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6881150"/>
    <w:multiLevelType w:val="multilevel"/>
    <w:tmpl w:val="A5FE7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1"/>
  </w:num>
  <w:num w:numId="4">
    <w:abstractNumId w:val="4"/>
  </w:num>
  <w:num w:numId="5">
    <w:abstractNumId w:val="3"/>
  </w:num>
  <w:num w:numId="6">
    <w:abstractNumId w:val="0"/>
  </w:num>
  <w:num w:numId="7">
    <w:abstractNumId w:val="2"/>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f Hakim">
    <w15:presenceInfo w15:providerId="None" w15:userId="Arif Haki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displayVerticalDrawingGridEvery w:val="2"/>
  <w:characterSpacingControl w:val="doNotCompress"/>
  <w:compat>
    <w:useFELayout/>
  </w:compat>
  <w:rsids>
    <w:rsidRoot w:val="00654250"/>
    <w:rsid w:val="000113A5"/>
    <w:rsid w:val="000118FC"/>
    <w:rsid w:val="00024400"/>
    <w:rsid w:val="0002666B"/>
    <w:rsid w:val="00036018"/>
    <w:rsid w:val="0005169B"/>
    <w:rsid w:val="00063398"/>
    <w:rsid w:val="00093420"/>
    <w:rsid w:val="00094D0D"/>
    <w:rsid w:val="000A02C2"/>
    <w:rsid w:val="000A7AEA"/>
    <w:rsid w:val="000C1B56"/>
    <w:rsid w:val="000D503C"/>
    <w:rsid w:val="000E1181"/>
    <w:rsid w:val="000E20B7"/>
    <w:rsid w:val="000E40B0"/>
    <w:rsid w:val="000F63F4"/>
    <w:rsid w:val="001006CA"/>
    <w:rsid w:val="00100ABC"/>
    <w:rsid w:val="00105B52"/>
    <w:rsid w:val="00110363"/>
    <w:rsid w:val="00116B5E"/>
    <w:rsid w:val="00156F84"/>
    <w:rsid w:val="00192BE4"/>
    <w:rsid w:val="0019401D"/>
    <w:rsid w:val="001956E9"/>
    <w:rsid w:val="001A51D8"/>
    <w:rsid w:val="001C6895"/>
    <w:rsid w:val="001C6DB1"/>
    <w:rsid w:val="001D0646"/>
    <w:rsid w:val="001E40FA"/>
    <w:rsid w:val="001F2718"/>
    <w:rsid w:val="0020053C"/>
    <w:rsid w:val="0022196F"/>
    <w:rsid w:val="002323ED"/>
    <w:rsid w:val="00241F40"/>
    <w:rsid w:val="00244B3C"/>
    <w:rsid w:val="00261941"/>
    <w:rsid w:val="00263AF0"/>
    <w:rsid w:val="002A0194"/>
    <w:rsid w:val="002B12CC"/>
    <w:rsid w:val="002B3896"/>
    <w:rsid w:val="002C5ACB"/>
    <w:rsid w:val="002D3FD4"/>
    <w:rsid w:val="002E5000"/>
    <w:rsid w:val="00303B87"/>
    <w:rsid w:val="00303FE1"/>
    <w:rsid w:val="00313227"/>
    <w:rsid w:val="00345EAC"/>
    <w:rsid w:val="00352925"/>
    <w:rsid w:val="003A02E0"/>
    <w:rsid w:val="003A7C07"/>
    <w:rsid w:val="003B2685"/>
    <w:rsid w:val="003B5042"/>
    <w:rsid w:val="003E1DEE"/>
    <w:rsid w:val="003E28A9"/>
    <w:rsid w:val="003F1D8A"/>
    <w:rsid w:val="003F2640"/>
    <w:rsid w:val="00400F55"/>
    <w:rsid w:val="004111AA"/>
    <w:rsid w:val="00411DF7"/>
    <w:rsid w:val="00417628"/>
    <w:rsid w:val="00420AB8"/>
    <w:rsid w:val="004844D1"/>
    <w:rsid w:val="0048467D"/>
    <w:rsid w:val="004A0883"/>
    <w:rsid w:val="004A5D7C"/>
    <w:rsid w:val="004B4316"/>
    <w:rsid w:val="004C54F3"/>
    <w:rsid w:val="004D2D3E"/>
    <w:rsid w:val="004D46D4"/>
    <w:rsid w:val="0050321E"/>
    <w:rsid w:val="0050758E"/>
    <w:rsid w:val="00507943"/>
    <w:rsid w:val="00524EDE"/>
    <w:rsid w:val="00562AEB"/>
    <w:rsid w:val="00577144"/>
    <w:rsid w:val="00583EF1"/>
    <w:rsid w:val="005A0E74"/>
    <w:rsid w:val="005A3BF6"/>
    <w:rsid w:val="005C2E0E"/>
    <w:rsid w:val="005F3BCB"/>
    <w:rsid w:val="00612B73"/>
    <w:rsid w:val="006271E5"/>
    <w:rsid w:val="00627A77"/>
    <w:rsid w:val="006514F7"/>
    <w:rsid w:val="0065394D"/>
    <w:rsid w:val="00654250"/>
    <w:rsid w:val="00666087"/>
    <w:rsid w:val="00671D05"/>
    <w:rsid w:val="006A1490"/>
    <w:rsid w:val="006A46B9"/>
    <w:rsid w:val="006B166A"/>
    <w:rsid w:val="006B3B2D"/>
    <w:rsid w:val="006F2F1E"/>
    <w:rsid w:val="00704A17"/>
    <w:rsid w:val="007469A3"/>
    <w:rsid w:val="00756294"/>
    <w:rsid w:val="007730B7"/>
    <w:rsid w:val="00785CEE"/>
    <w:rsid w:val="00785F91"/>
    <w:rsid w:val="00796323"/>
    <w:rsid w:val="007B1136"/>
    <w:rsid w:val="007C22FD"/>
    <w:rsid w:val="007C26E0"/>
    <w:rsid w:val="007C2705"/>
    <w:rsid w:val="007D3591"/>
    <w:rsid w:val="007E0023"/>
    <w:rsid w:val="007E42F7"/>
    <w:rsid w:val="007F085F"/>
    <w:rsid w:val="00816509"/>
    <w:rsid w:val="00823A19"/>
    <w:rsid w:val="00843919"/>
    <w:rsid w:val="00873C71"/>
    <w:rsid w:val="008814E1"/>
    <w:rsid w:val="00884581"/>
    <w:rsid w:val="008970BD"/>
    <w:rsid w:val="008A269C"/>
    <w:rsid w:val="008A3626"/>
    <w:rsid w:val="008B56F3"/>
    <w:rsid w:val="008B6E48"/>
    <w:rsid w:val="008C05D4"/>
    <w:rsid w:val="008C7BFE"/>
    <w:rsid w:val="009028AA"/>
    <w:rsid w:val="00906D24"/>
    <w:rsid w:val="009155C5"/>
    <w:rsid w:val="00917EAF"/>
    <w:rsid w:val="00925737"/>
    <w:rsid w:val="00927BBE"/>
    <w:rsid w:val="00931866"/>
    <w:rsid w:val="00953B16"/>
    <w:rsid w:val="00971D53"/>
    <w:rsid w:val="00971EBB"/>
    <w:rsid w:val="00987605"/>
    <w:rsid w:val="0099370C"/>
    <w:rsid w:val="0099466C"/>
    <w:rsid w:val="009C75B6"/>
    <w:rsid w:val="00A02DAC"/>
    <w:rsid w:val="00A10222"/>
    <w:rsid w:val="00A302F5"/>
    <w:rsid w:val="00A31466"/>
    <w:rsid w:val="00A35C1E"/>
    <w:rsid w:val="00A52EBE"/>
    <w:rsid w:val="00A54428"/>
    <w:rsid w:val="00A55BB4"/>
    <w:rsid w:val="00A61EA5"/>
    <w:rsid w:val="00A63096"/>
    <w:rsid w:val="00A732A7"/>
    <w:rsid w:val="00A80DB8"/>
    <w:rsid w:val="00A857CD"/>
    <w:rsid w:val="00AB15E3"/>
    <w:rsid w:val="00AC3D63"/>
    <w:rsid w:val="00AC4C39"/>
    <w:rsid w:val="00AD390D"/>
    <w:rsid w:val="00AE323C"/>
    <w:rsid w:val="00AE554C"/>
    <w:rsid w:val="00B02F75"/>
    <w:rsid w:val="00B355C3"/>
    <w:rsid w:val="00B43428"/>
    <w:rsid w:val="00B47DAB"/>
    <w:rsid w:val="00B50118"/>
    <w:rsid w:val="00B67781"/>
    <w:rsid w:val="00B725D4"/>
    <w:rsid w:val="00B750BA"/>
    <w:rsid w:val="00B80C22"/>
    <w:rsid w:val="00B9060C"/>
    <w:rsid w:val="00BA04F6"/>
    <w:rsid w:val="00BA5D42"/>
    <w:rsid w:val="00BB4B79"/>
    <w:rsid w:val="00BC56FE"/>
    <w:rsid w:val="00BD1B1C"/>
    <w:rsid w:val="00BE1870"/>
    <w:rsid w:val="00BE2993"/>
    <w:rsid w:val="00BF516F"/>
    <w:rsid w:val="00C03156"/>
    <w:rsid w:val="00C035F0"/>
    <w:rsid w:val="00C06464"/>
    <w:rsid w:val="00C25E0A"/>
    <w:rsid w:val="00C34690"/>
    <w:rsid w:val="00C42D88"/>
    <w:rsid w:val="00C43D34"/>
    <w:rsid w:val="00C46415"/>
    <w:rsid w:val="00C73757"/>
    <w:rsid w:val="00C76699"/>
    <w:rsid w:val="00C8213E"/>
    <w:rsid w:val="00C947DD"/>
    <w:rsid w:val="00C95103"/>
    <w:rsid w:val="00CA7B2A"/>
    <w:rsid w:val="00CD2124"/>
    <w:rsid w:val="00D052B1"/>
    <w:rsid w:val="00D31C2F"/>
    <w:rsid w:val="00D5067B"/>
    <w:rsid w:val="00D56426"/>
    <w:rsid w:val="00D60DF6"/>
    <w:rsid w:val="00D71BD3"/>
    <w:rsid w:val="00D72015"/>
    <w:rsid w:val="00D92DAA"/>
    <w:rsid w:val="00D96897"/>
    <w:rsid w:val="00DE1C82"/>
    <w:rsid w:val="00DE6AA7"/>
    <w:rsid w:val="00E018D3"/>
    <w:rsid w:val="00E11D64"/>
    <w:rsid w:val="00E25981"/>
    <w:rsid w:val="00E27C22"/>
    <w:rsid w:val="00E501E5"/>
    <w:rsid w:val="00E54ECA"/>
    <w:rsid w:val="00E7059E"/>
    <w:rsid w:val="00E849F5"/>
    <w:rsid w:val="00E84C2D"/>
    <w:rsid w:val="00EC0545"/>
    <w:rsid w:val="00EC6C15"/>
    <w:rsid w:val="00ED501C"/>
    <w:rsid w:val="00EE084F"/>
    <w:rsid w:val="00EE24B0"/>
    <w:rsid w:val="00EE6AA9"/>
    <w:rsid w:val="00EF7614"/>
    <w:rsid w:val="00F1089E"/>
    <w:rsid w:val="00F10A7F"/>
    <w:rsid w:val="00F1234E"/>
    <w:rsid w:val="00F21ABE"/>
    <w:rsid w:val="00F324F0"/>
    <w:rsid w:val="00F406A2"/>
    <w:rsid w:val="00F44F3A"/>
    <w:rsid w:val="00F578A7"/>
    <w:rsid w:val="00F640EA"/>
    <w:rsid w:val="00F803B3"/>
    <w:rsid w:val="00FA2CD7"/>
    <w:rsid w:val="00FC3246"/>
    <w:rsid w:val="00FD0029"/>
    <w:rsid w:val="00FD469C"/>
    <w:rsid w:val="00FE2987"/>
    <w:rsid w:val="00FE4836"/>
    <w:rsid w:val="00FE72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6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42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4250"/>
    <w:rPr>
      <w:b/>
      <w:bCs/>
    </w:rPr>
  </w:style>
  <w:style w:type="character" w:styleId="Emphasis">
    <w:name w:val="Emphasis"/>
    <w:basedOn w:val="DefaultParagraphFont"/>
    <w:uiPriority w:val="20"/>
    <w:qFormat/>
    <w:rsid w:val="00654250"/>
    <w:rPr>
      <w:i/>
      <w:iCs/>
    </w:rPr>
  </w:style>
  <w:style w:type="character" w:styleId="Hyperlink">
    <w:name w:val="Hyperlink"/>
    <w:basedOn w:val="DefaultParagraphFont"/>
    <w:uiPriority w:val="99"/>
    <w:unhideWhenUsed/>
    <w:rsid w:val="00654250"/>
    <w:rPr>
      <w:color w:val="0000FF"/>
      <w:u w:val="single"/>
    </w:rPr>
  </w:style>
  <w:style w:type="paragraph" w:styleId="ListParagraph">
    <w:name w:val="List Paragraph"/>
    <w:basedOn w:val="Normal"/>
    <w:uiPriority w:val="34"/>
    <w:qFormat/>
    <w:rsid w:val="00AD390D"/>
    <w:pPr>
      <w:ind w:left="720"/>
      <w:contextualSpacing/>
    </w:pPr>
  </w:style>
  <w:style w:type="paragraph" w:customStyle="1" w:styleId="Body">
    <w:name w:val="Body"/>
    <w:basedOn w:val="BodyTextIndent"/>
    <w:rsid w:val="00DE6AA7"/>
    <w:pPr>
      <w:suppressAutoHyphens/>
      <w:spacing w:after="0" w:line="240" w:lineRule="auto"/>
      <w:ind w:left="0" w:firstLine="567"/>
      <w:jc w:val="both"/>
    </w:pPr>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uiPriority w:val="99"/>
    <w:semiHidden/>
    <w:unhideWhenUsed/>
    <w:rsid w:val="00DE6AA7"/>
    <w:pPr>
      <w:spacing w:after="120"/>
      <w:ind w:left="283"/>
    </w:pPr>
  </w:style>
  <w:style w:type="character" w:customStyle="1" w:styleId="BodyTextIndentChar">
    <w:name w:val="Body Text Indent Char"/>
    <w:basedOn w:val="DefaultParagraphFont"/>
    <w:link w:val="BodyTextIndent"/>
    <w:uiPriority w:val="99"/>
    <w:semiHidden/>
    <w:rsid w:val="00DE6AA7"/>
  </w:style>
  <w:style w:type="paragraph" w:styleId="BalloonText">
    <w:name w:val="Balloon Text"/>
    <w:basedOn w:val="Normal"/>
    <w:link w:val="BalloonTextChar"/>
    <w:uiPriority w:val="99"/>
    <w:semiHidden/>
    <w:unhideWhenUsed/>
    <w:rsid w:val="00653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94D"/>
    <w:rPr>
      <w:rFonts w:ascii="Tahoma" w:hAnsi="Tahoma" w:cs="Tahoma"/>
      <w:sz w:val="16"/>
      <w:szCs w:val="16"/>
    </w:rPr>
  </w:style>
  <w:style w:type="character" w:styleId="CommentReference">
    <w:name w:val="annotation reference"/>
    <w:basedOn w:val="DefaultParagraphFont"/>
    <w:uiPriority w:val="99"/>
    <w:semiHidden/>
    <w:unhideWhenUsed/>
    <w:rsid w:val="00EC0545"/>
    <w:rPr>
      <w:sz w:val="16"/>
      <w:szCs w:val="16"/>
    </w:rPr>
  </w:style>
  <w:style w:type="paragraph" w:styleId="CommentText">
    <w:name w:val="annotation text"/>
    <w:basedOn w:val="Normal"/>
    <w:link w:val="CommentTextChar"/>
    <w:uiPriority w:val="99"/>
    <w:semiHidden/>
    <w:unhideWhenUsed/>
    <w:rsid w:val="00EC0545"/>
    <w:pPr>
      <w:spacing w:line="240" w:lineRule="auto"/>
    </w:pPr>
    <w:rPr>
      <w:sz w:val="20"/>
      <w:szCs w:val="20"/>
    </w:rPr>
  </w:style>
  <w:style w:type="character" w:customStyle="1" w:styleId="CommentTextChar">
    <w:name w:val="Comment Text Char"/>
    <w:basedOn w:val="DefaultParagraphFont"/>
    <w:link w:val="CommentText"/>
    <w:uiPriority w:val="99"/>
    <w:semiHidden/>
    <w:rsid w:val="00EC0545"/>
    <w:rPr>
      <w:sz w:val="20"/>
      <w:szCs w:val="20"/>
    </w:rPr>
  </w:style>
  <w:style w:type="paragraph" w:styleId="CommentSubject">
    <w:name w:val="annotation subject"/>
    <w:basedOn w:val="CommentText"/>
    <w:next w:val="CommentText"/>
    <w:link w:val="CommentSubjectChar"/>
    <w:uiPriority w:val="99"/>
    <w:semiHidden/>
    <w:unhideWhenUsed/>
    <w:rsid w:val="00EC0545"/>
    <w:rPr>
      <w:b/>
      <w:bCs/>
    </w:rPr>
  </w:style>
  <w:style w:type="character" w:customStyle="1" w:styleId="CommentSubjectChar">
    <w:name w:val="Comment Subject Char"/>
    <w:basedOn w:val="CommentTextChar"/>
    <w:link w:val="CommentSubject"/>
    <w:uiPriority w:val="99"/>
    <w:semiHidden/>
    <w:rsid w:val="00EC054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937741">
      <w:bodyDiv w:val="1"/>
      <w:marLeft w:val="0"/>
      <w:marRight w:val="0"/>
      <w:marTop w:val="0"/>
      <w:marBottom w:val="0"/>
      <w:divBdr>
        <w:top w:val="none" w:sz="0" w:space="0" w:color="auto"/>
        <w:left w:val="none" w:sz="0" w:space="0" w:color="auto"/>
        <w:bottom w:val="none" w:sz="0" w:space="0" w:color="auto"/>
        <w:right w:val="none" w:sz="0" w:space="0" w:color="auto"/>
      </w:divBdr>
    </w:div>
    <w:div w:id="1333332215">
      <w:bodyDiv w:val="1"/>
      <w:marLeft w:val="0"/>
      <w:marRight w:val="0"/>
      <w:marTop w:val="0"/>
      <w:marBottom w:val="0"/>
      <w:divBdr>
        <w:top w:val="none" w:sz="0" w:space="0" w:color="auto"/>
        <w:left w:val="none" w:sz="0" w:space="0" w:color="auto"/>
        <w:bottom w:val="none" w:sz="0" w:space="0" w:color="auto"/>
        <w:right w:val="none" w:sz="0" w:space="0" w:color="auto"/>
      </w:divBdr>
    </w:div>
    <w:div w:id="1567178992">
      <w:bodyDiv w:val="1"/>
      <w:marLeft w:val="0"/>
      <w:marRight w:val="0"/>
      <w:marTop w:val="0"/>
      <w:marBottom w:val="0"/>
      <w:divBdr>
        <w:top w:val="none" w:sz="0" w:space="0" w:color="auto"/>
        <w:left w:val="none" w:sz="0" w:space="0" w:color="auto"/>
        <w:bottom w:val="none" w:sz="0" w:space="0" w:color="auto"/>
        <w:right w:val="none" w:sz="0" w:space="0" w:color="auto"/>
      </w:divBdr>
      <w:divsChild>
        <w:div w:id="693311338">
          <w:marLeft w:val="576"/>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9687F-AD87-4BC2-84A7-5B48D906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5059</Words>
  <Characters>28841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looserkids</cp:lastModifiedBy>
  <cp:revision>3</cp:revision>
  <cp:lastPrinted>2016-08-08T07:20:00Z</cp:lastPrinted>
  <dcterms:created xsi:type="dcterms:W3CDTF">2019-07-01T03:17:00Z</dcterms:created>
  <dcterms:modified xsi:type="dcterms:W3CDTF">2019-07-01T03:18:00Z</dcterms:modified>
</cp:coreProperties>
</file>